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2DA2A" w14:textId="74D04C8E" w:rsidR="00911131" w:rsidRDefault="00911131" w:rsidP="00911131">
      <w:pPr>
        <w:rPr>
          <w:rFonts w:ascii="Garamond" w:hAnsi="Garamond" w:cs="Arial"/>
          <w:sz w:val="28"/>
          <w:szCs w:val="28"/>
        </w:rPr>
      </w:pPr>
    </w:p>
    <w:p w14:paraId="0CF5FC1B" w14:textId="77777777" w:rsidR="00532616" w:rsidRDefault="00532616" w:rsidP="00911131">
      <w:pPr>
        <w:rPr>
          <w:rFonts w:ascii="Garamond" w:hAnsi="Garamond" w:cs="Arial"/>
          <w:sz w:val="28"/>
          <w:szCs w:val="28"/>
        </w:rPr>
      </w:pPr>
    </w:p>
    <w:p w14:paraId="7C39320D" w14:textId="39421EB9" w:rsidR="00532616" w:rsidRPr="00A45E78" w:rsidRDefault="00532616" w:rsidP="00532616">
      <w:pPr>
        <w:jc w:val="center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noProof/>
          <w:sz w:val="28"/>
          <w:szCs w:val="28"/>
        </w:rPr>
        <w:drawing>
          <wp:inline distT="0" distB="0" distL="0" distR="0" wp14:anchorId="38A17EBE" wp14:editId="32590F26">
            <wp:extent cx="2880000" cy="385200"/>
            <wp:effectExtent l="0" t="0" r="0" b="0"/>
            <wp:docPr id="718371357" name="Picture 2" descr="A close up of 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371357" name="Picture 2" descr="A close up of a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38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2511D" w14:textId="15B6B948" w:rsidR="0038740B" w:rsidRDefault="0038740B" w:rsidP="00532616">
      <w:pPr>
        <w:jc w:val="center"/>
        <w:rPr>
          <w:rFonts w:ascii="Garamond" w:hAnsi="Garamond" w:cs="Arial"/>
          <w:sz w:val="28"/>
          <w:szCs w:val="28"/>
        </w:rPr>
      </w:pPr>
    </w:p>
    <w:p w14:paraId="1DEEBEFF" w14:textId="6B220D2F" w:rsidR="002970AF" w:rsidRDefault="002970AF" w:rsidP="00532616">
      <w:pPr>
        <w:jc w:val="center"/>
        <w:rPr>
          <w:rFonts w:ascii="Garamond" w:hAnsi="Garamond" w:cs="Arial"/>
          <w:sz w:val="28"/>
          <w:szCs w:val="28"/>
        </w:rPr>
      </w:pPr>
    </w:p>
    <w:p w14:paraId="1460A808" w14:textId="5B1AFA5F" w:rsidR="002970AF" w:rsidRDefault="002970AF" w:rsidP="00532616">
      <w:pPr>
        <w:jc w:val="center"/>
        <w:rPr>
          <w:rFonts w:ascii="Garamond" w:hAnsi="Garamond" w:cs="Arial"/>
          <w:sz w:val="28"/>
          <w:szCs w:val="28"/>
        </w:rPr>
      </w:pPr>
    </w:p>
    <w:p w14:paraId="4CCC9071" w14:textId="77777777" w:rsidR="002970AF" w:rsidRDefault="002970AF" w:rsidP="00532616">
      <w:pPr>
        <w:jc w:val="center"/>
        <w:rPr>
          <w:rFonts w:ascii="Garamond" w:hAnsi="Garamond" w:cs="Arial"/>
          <w:sz w:val="28"/>
          <w:szCs w:val="28"/>
        </w:rPr>
      </w:pPr>
    </w:p>
    <w:p w14:paraId="3843065D" w14:textId="77777777" w:rsidR="00532616" w:rsidRDefault="00532616" w:rsidP="00532616">
      <w:pPr>
        <w:jc w:val="center"/>
        <w:rPr>
          <w:rFonts w:ascii="Garamond" w:hAnsi="Garamond" w:cs="Arial"/>
          <w:sz w:val="28"/>
          <w:szCs w:val="28"/>
        </w:rPr>
      </w:pPr>
    </w:p>
    <w:p w14:paraId="1A988DA7" w14:textId="77777777" w:rsidR="000250C1" w:rsidRDefault="000250C1" w:rsidP="000250C1">
      <w:pPr>
        <w:jc w:val="center"/>
        <w:rPr>
          <w:rFonts w:ascii="Garamond" w:hAnsi="Garamond" w:cs="Arial"/>
          <w:sz w:val="28"/>
          <w:szCs w:val="28"/>
        </w:rPr>
      </w:pPr>
      <w:r w:rsidRPr="000250C1">
        <w:rPr>
          <w:rFonts w:ascii="Garamond" w:hAnsi="Garamond" w:cs="Arial"/>
          <w:b/>
          <w:sz w:val="28"/>
          <w:szCs w:val="28"/>
        </w:rPr>
        <w:t>PRIVATE SECTOR LEASING</w:t>
      </w:r>
    </w:p>
    <w:p w14:paraId="551610FD" w14:textId="12E854C8" w:rsidR="000518D4" w:rsidRPr="00A45E78" w:rsidRDefault="00911131" w:rsidP="000518D4">
      <w:pPr>
        <w:jc w:val="center"/>
        <w:rPr>
          <w:rFonts w:ascii="Garamond" w:hAnsi="Garamond" w:cs="Arial"/>
          <w:b/>
          <w:sz w:val="28"/>
          <w:szCs w:val="28"/>
        </w:rPr>
      </w:pPr>
      <w:r w:rsidRPr="00A45E78">
        <w:rPr>
          <w:rFonts w:ascii="Garamond" w:hAnsi="Garamond" w:cs="Arial"/>
          <w:b/>
          <w:sz w:val="28"/>
          <w:szCs w:val="28"/>
        </w:rPr>
        <w:t>LANDLORD INFORMATION PACK</w:t>
      </w:r>
      <w:r w:rsidR="000518D4">
        <w:rPr>
          <w:rFonts w:ascii="Garamond" w:hAnsi="Garamond" w:cs="Arial"/>
          <w:b/>
          <w:sz w:val="28"/>
          <w:szCs w:val="28"/>
        </w:rPr>
        <w:t xml:space="preserve"> </w:t>
      </w:r>
    </w:p>
    <w:p w14:paraId="47D23223" w14:textId="77777777" w:rsidR="00911131" w:rsidRPr="00A45E78" w:rsidRDefault="00A31D63" w:rsidP="000250C1">
      <w:pPr>
        <w:jc w:val="center"/>
        <w:rPr>
          <w:rFonts w:ascii="Garamond" w:hAnsi="Garamond" w:cs="Arial"/>
          <w:b/>
          <w:sz w:val="28"/>
          <w:szCs w:val="28"/>
        </w:rPr>
      </w:pPr>
      <w:r w:rsidRPr="00A45E78">
        <w:rPr>
          <w:rFonts w:ascii="Garamond" w:hAnsi="Garamond" w:cs="Arial"/>
          <w:b/>
          <w:sz w:val="28"/>
          <w:szCs w:val="28"/>
        </w:rPr>
        <w:t>AND</w:t>
      </w:r>
    </w:p>
    <w:p w14:paraId="65DA44BA" w14:textId="77777777" w:rsidR="00911131" w:rsidRPr="00A45E78" w:rsidRDefault="000250C1" w:rsidP="000250C1">
      <w:pPr>
        <w:jc w:val="center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A</w:t>
      </w:r>
      <w:r w:rsidR="00911131" w:rsidRPr="00A45E78">
        <w:rPr>
          <w:rFonts w:ascii="Garamond" w:hAnsi="Garamond" w:cs="Arial"/>
          <w:b/>
          <w:sz w:val="28"/>
          <w:szCs w:val="28"/>
        </w:rPr>
        <w:t>PPLICATION FORM</w:t>
      </w:r>
    </w:p>
    <w:p w14:paraId="018B6F83" w14:textId="77777777" w:rsidR="00911131" w:rsidRPr="00A45E78" w:rsidRDefault="00911131" w:rsidP="00532616">
      <w:pPr>
        <w:jc w:val="center"/>
        <w:rPr>
          <w:rFonts w:ascii="Garamond" w:hAnsi="Garamond" w:cs="Arial"/>
          <w:b/>
          <w:sz w:val="28"/>
          <w:szCs w:val="28"/>
        </w:rPr>
      </w:pPr>
    </w:p>
    <w:p w14:paraId="5D41A332" w14:textId="77777777" w:rsidR="00911131" w:rsidRDefault="00911131" w:rsidP="00532616">
      <w:pPr>
        <w:jc w:val="center"/>
        <w:rPr>
          <w:rFonts w:ascii="Garamond" w:hAnsi="Garamond" w:cs="Arial"/>
          <w:b/>
          <w:sz w:val="28"/>
          <w:szCs w:val="28"/>
        </w:rPr>
      </w:pPr>
    </w:p>
    <w:p w14:paraId="01BFCF55" w14:textId="77777777" w:rsidR="00532616" w:rsidRDefault="00532616" w:rsidP="00532616">
      <w:pPr>
        <w:jc w:val="center"/>
        <w:rPr>
          <w:rFonts w:ascii="Garamond" w:hAnsi="Garamond" w:cs="Arial"/>
          <w:b/>
          <w:sz w:val="28"/>
          <w:szCs w:val="28"/>
        </w:rPr>
      </w:pPr>
    </w:p>
    <w:p w14:paraId="27B7DC79" w14:textId="77777777" w:rsidR="00532616" w:rsidRDefault="00532616" w:rsidP="00532616">
      <w:pPr>
        <w:jc w:val="center"/>
        <w:rPr>
          <w:rFonts w:ascii="Garamond" w:hAnsi="Garamond" w:cs="Arial"/>
          <w:b/>
          <w:sz w:val="28"/>
          <w:szCs w:val="28"/>
        </w:rPr>
      </w:pPr>
    </w:p>
    <w:p w14:paraId="1EF4F49A" w14:textId="77777777" w:rsidR="00532616" w:rsidRPr="00A45E78" w:rsidRDefault="00532616" w:rsidP="00532616">
      <w:pPr>
        <w:jc w:val="center"/>
        <w:rPr>
          <w:rFonts w:ascii="Garamond" w:hAnsi="Garamond" w:cs="Arial"/>
          <w:b/>
          <w:sz w:val="28"/>
          <w:szCs w:val="28"/>
        </w:rPr>
      </w:pPr>
    </w:p>
    <w:p w14:paraId="3A1E8E41" w14:textId="77777777" w:rsidR="00F71813" w:rsidRDefault="00280651" w:rsidP="00911131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Completed applications should be returned to the Private Sector Team</w:t>
      </w:r>
      <w:r w:rsidR="00F71813">
        <w:rPr>
          <w:rFonts w:ascii="Garamond" w:hAnsi="Garamond" w:cs="Arial"/>
          <w:sz w:val="28"/>
          <w:szCs w:val="28"/>
        </w:rPr>
        <w:t xml:space="preserve"> at </w:t>
      </w:r>
      <w:r>
        <w:rPr>
          <w:rFonts w:ascii="Garamond" w:hAnsi="Garamond" w:cs="Arial"/>
          <w:sz w:val="28"/>
          <w:szCs w:val="28"/>
        </w:rPr>
        <w:t xml:space="preserve">the details below.  </w:t>
      </w:r>
    </w:p>
    <w:p w14:paraId="414437CB" w14:textId="77777777" w:rsidR="00F71813" w:rsidRDefault="00F71813" w:rsidP="00911131">
      <w:pPr>
        <w:jc w:val="both"/>
        <w:rPr>
          <w:rFonts w:ascii="Garamond" w:hAnsi="Garamond" w:cs="Arial"/>
          <w:sz w:val="28"/>
          <w:szCs w:val="28"/>
        </w:rPr>
      </w:pPr>
    </w:p>
    <w:p w14:paraId="711D3AF6" w14:textId="77777777" w:rsidR="00911131" w:rsidRDefault="00280651" w:rsidP="00911131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Please contact this team if </w:t>
      </w:r>
      <w:r w:rsidR="00911131" w:rsidRPr="00A45E78">
        <w:rPr>
          <w:rFonts w:ascii="Garamond" w:hAnsi="Garamond" w:cs="Arial"/>
          <w:sz w:val="28"/>
          <w:szCs w:val="28"/>
        </w:rPr>
        <w:t>you have any queries</w:t>
      </w:r>
      <w:r>
        <w:rPr>
          <w:rFonts w:ascii="Garamond" w:hAnsi="Garamond" w:cs="Arial"/>
          <w:sz w:val="28"/>
          <w:szCs w:val="28"/>
        </w:rPr>
        <w:t xml:space="preserve">.  </w:t>
      </w:r>
    </w:p>
    <w:p w14:paraId="096BF5DE" w14:textId="77777777" w:rsidR="00F71813" w:rsidRPr="00A45E78" w:rsidRDefault="00F71813" w:rsidP="00911131">
      <w:pPr>
        <w:jc w:val="both"/>
        <w:rPr>
          <w:rFonts w:ascii="Garamond" w:hAnsi="Garamond" w:cs="Arial"/>
          <w:sz w:val="28"/>
          <w:szCs w:val="28"/>
        </w:rPr>
      </w:pPr>
    </w:p>
    <w:p w14:paraId="0DC3FAED" w14:textId="77777777" w:rsidR="00911131" w:rsidRPr="00A45E78" w:rsidRDefault="00911131" w:rsidP="00911131">
      <w:pPr>
        <w:jc w:val="both"/>
        <w:rPr>
          <w:rFonts w:ascii="Garamond" w:hAnsi="Garamond" w:cs="Arial"/>
          <w:sz w:val="28"/>
          <w:szCs w:val="28"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45"/>
        <w:gridCol w:w="6319"/>
      </w:tblGrid>
      <w:tr w:rsidR="006668E6" w:rsidRPr="00195223" w14:paraId="5A299E17" w14:textId="77777777" w:rsidTr="000518D4">
        <w:tc>
          <w:tcPr>
            <w:tcW w:w="1908" w:type="dxa"/>
          </w:tcPr>
          <w:p w14:paraId="327E0F32" w14:textId="77777777" w:rsidR="006668E6" w:rsidRPr="00195223" w:rsidRDefault="006668E6" w:rsidP="00195223">
            <w:pPr>
              <w:jc w:val="both"/>
              <w:rPr>
                <w:rFonts w:ascii="Garamond" w:hAnsi="Garamond" w:cs="Arial"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 xml:space="preserve">By telephone   </w:t>
            </w:r>
          </w:p>
        </w:tc>
        <w:tc>
          <w:tcPr>
            <w:tcW w:w="6552" w:type="dxa"/>
          </w:tcPr>
          <w:p w14:paraId="2919B460" w14:textId="75CC1390" w:rsidR="006668E6" w:rsidRPr="00195223" w:rsidRDefault="006668E6" w:rsidP="00195223">
            <w:pPr>
              <w:jc w:val="both"/>
              <w:rPr>
                <w:rFonts w:ascii="Garamond" w:hAnsi="Garamond" w:cs="Arial"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 xml:space="preserve">01324 590797 </w:t>
            </w:r>
          </w:p>
        </w:tc>
      </w:tr>
      <w:tr w:rsidR="006668E6" w:rsidRPr="00195223" w14:paraId="35F26014" w14:textId="77777777" w:rsidTr="000518D4">
        <w:tc>
          <w:tcPr>
            <w:tcW w:w="1908" w:type="dxa"/>
          </w:tcPr>
          <w:p w14:paraId="09A2C2AF" w14:textId="77777777" w:rsidR="006668E6" w:rsidRPr="00195223" w:rsidRDefault="006668E6" w:rsidP="00195223">
            <w:pPr>
              <w:jc w:val="both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6552" w:type="dxa"/>
          </w:tcPr>
          <w:p w14:paraId="44135D62" w14:textId="77777777" w:rsidR="006668E6" w:rsidRPr="00195223" w:rsidRDefault="006668E6" w:rsidP="00195223">
            <w:pPr>
              <w:jc w:val="both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6668E6" w:rsidRPr="00195223" w14:paraId="4BB524B6" w14:textId="77777777" w:rsidTr="000518D4">
        <w:tc>
          <w:tcPr>
            <w:tcW w:w="1908" w:type="dxa"/>
          </w:tcPr>
          <w:p w14:paraId="2E5CB330" w14:textId="77777777" w:rsidR="006668E6" w:rsidRPr="00195223" w:rsidRDefault="006668E6" w:rsidP="00195223">
            <w:pPr>
              <w:jc w:val="both"/>
              <w:rPr>
                <w:rFonts w:ascii="Garamond" w:hAnsi="Garamond" w:cs="Arial"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 xml:space="preserve">By email          </w:t>
            </w:r>
          </w:p>
        </w:tc>
        <w:tc>
          <w:tcPr>
            <w:tcW w:w="6552" w:type="dxa"/>
          </w:tcPr>
          <w:p w14:paraId="3552FCB3" w14:textId="77777777" w:rsidR="006668E6" w:rsidRPr="00195223" w:rsidRDefault="006668E6" w:rsidP="00195223">
            <w:pPr>
              <w:jc w:val="both"/>
              <w:rPr>
                <w:rFonts w:ascii="Garamond" w:hAnsi="Garamond" w:cs="Arial"/>
                <w:sz w:val="28"/>
                <w:szCs w:val="28"/>
              </w:rPr>
            </w:pPr>
            <w:hyperlink r:id="rId9" w:history="1">
              <w:r w:rsidRPr="00195223">
                <w:rPr>
                  <w:rStyle w:val="Hyperlink"/>
                  <w:rFonts w:ascii="Garamond" w:hAnsi="Garamond" w:cs="Arial"/>
                  <w:sz w:val="28"/>
                  <w:szCs w:val="28"/>
                </w:rPr>
                <w:t>privatesector.housing@falkirk.gov.uk</w:t>
              </w:r>
            </w:hyperlink>
          </w:p>
        </w:tc>
      </w:tr>
      <w:tr w:rsidR="006668E6" w:rsidRPr="00195223" w14:paraId="34EE8165" w14:textId="77777777" w:rsidTr="000518D4">
        <w:tc>
          <w:tcPr>
            <w:tcW w:w="1908" w:type="dxa"/>
          </w:tcPr>
          <w:p w14:paraId="7F4E311B" w14:textId="77777777" w:rsidR="006668E6" w:rsidRPr="00195223" w:rsidRDefault="006668E6" w:rsidP="00195223">
            <w:pPr>
              <w:jc w:val="both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6552" w:type="dxa"/>
          </w:tcPr>
          <w:p w14:paraId="75BED496" w14:textId="77777777" w:rsidR="006668E6" w:rsidRPr="00195223" w:rsidRDefault="006668E6" w:rsidP="00195223">
            <w:pPr>
              <w:jc w:val="both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6668E6" w:rsidRPr="00195223" w14:paraId="269DCB69" w14:textId="77777777" w:rsidTr="000518D4">
        <w:tc>
          <w:tcPr>
            <w:tcW w:w="1908" w:type="dxa"/>
          </w:tcPr>
          <w:p w14:paraId="3CE6BFC1" w14:textId="77777777" w:rsidR="006668E6" w:rsidRPr="00195223" w:rsidRDefault="00DF01DF" w:rsidP="00195223">
            <w:pPr>
              <w:jc w:val="both"/>
              <w:rPr>
                <w:rFonts w:ascii="Garamond" w:hAnsi="Garamond" w:cs="Arial"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>B</w:t>
            </w:r>
            <w:r w:rsidR="006668E6" w:rsidRPr="00195223">
              <w:rPr>
                <w:rFonts w:ascii="Garamond" w:hAnsi="Garamond" w:cs="Arial"/>
                <w:sz w:val="28"/>
                <w:szCs w:val="28"/>
              </w:rPr>
              <w:t xml:space="preserve">y letter   </w:t>
            </w:r>
          </w:p>
        </w:tc>
        <w:tc>
          <w:tcPr>
            <w:tcW w:w="6552" w:type="dxa"/>
          </w:tcPr>
          <w:p w14:paraId="7B573490" w14:textId="77777777" w:rsidR="00817BD4" w:rsidRDefault="00817BD4" w:rsidP="00817BD4">
            <w:pPr>
              <w:jc w:val="both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Falkirk Council</w:t>
            </w:r>
          </w:p>
          <w:p w14:paraId="5B887644" w14:textId="37A57D3F" w:rsidR="00817BD4" w:rsidRPr="00E070A3" w:rsidRDefault="00AD34E2" w:rsidP="00817BD4">
            <w:pPr>
              <w:jc w:val="both"/>
              <w:rPr>
                <w:rFonts w:ascii="Garamond" w:hAnsi="Garamond" w:cs="Arial"/>
                <w:sz w:val="28"/>
                <w:szCs w:val="28"/>
              </w:rPr>
            </w:pPr>
            <w:r w:rsidRPr="00E070A3">
              <w:rPr>
                <w:rFonts w:ascii="Garamond" w:hAnsi="Garamond" w:cs="Arial"/>
                <w:sz w:val="28"/>
                <w:szCs w:val="28"/>
              </w:rPr>
              <w:t>Transformation, Communities &amp; Corporate Services</w:t>
            </w:r>
          </w:p>
          <w:p w14:paraId="1D2DF595" w14:textId="77777777" w:rsidR="00817BD4" w:rsidRPr="00E070A3" w:rsidRDefault="008A326E" w:rsidP="00195223">
            <w:pPr>
              <w:jc w:val="both"/>
              <w:rPr>
                <w:rFonts w:ascii="Garamond" w:hAnsi="Garamond" w:cs="Arial"/>
                <w:sz w:val="28"/>
                <w:szCs w:val="28"/>
              </w:rPr>
            </w:pPr>
            <w:r w:rsidRPr="00E070A3">
              <w:rPr>
                <w:rFonts w:ascii="Garamond" w:hAnsi="Garamond" w:cs="Arial"/>
                <w:sz w:val="28"/>
                <w:szCs w:val="28"/>
              </w:rPr>
              <w:t>Private Sector Team</w:t>
            </w:r>
          </w:p>
          <w:p w14:paraId="7272CC12" w14:textId="77777777" w:rsidR="007A564D" w:rsidRPr="00E070A3" w:rsidRDefault="007A564D" w:rsidP="007A564D">
            <w:pPr>
              <w:jc w:val="both"/>
              <w:rPr>
                <w:rFonts w:ascii="Garamond" w:hAnsi="Garamond" w:cs="Arial"/>
                <w:sz w:val="28"/>
                <w:szCs w:val="28"/>
              </w:rPr>
            </w:pPr>
            <w:r w:rsidRPr="00E070A3">
              <w:rPr>
                <w:rFonts w:ascii="Garamond" w:hAnsi="Garamond" w:cs="Arial"/>
                <w:sz w:val="28"/>
                <w:szCs w:val="28"/>
              </w:rPr>
              <w:t>The Foundry</w:t>
            </w:r>
          </w:p>
          <w:p w14:paraId="390BCC58" w14:textId="77777777" w:rsidR="007A564D" w:rsidRPr="00E070A3" w:rsidRDefault="007A564D" w:rsidP="007A564D">
            <w:pPr>
              <w:jc w:val="both"/>
              <w:rPr>
                <w:rFonts w:ascii="Garamond" w:hAnsi="Garamond" w:cs="Arial"/>
                <w:sz w:val="28"/>
                <w:szCs w:val="28"/>
              </w:rPr>
            </w:pPr>
            <w:r w:rsidRPr="00E070A3">
              <w:rPr>
                <w:rFonts w:ascii="Garamond" w:hAnsi="Garamond" w:cs="Arial"/>
                <w:sz w:val="28"/>
                <w:szCs w:val="28"/>
              </w:rPr>
              <w:t>4 Central Boulevard</w:t>
            </w:r>
          </w:p>
          <w:p w14:paraId="14AB24E9" w14:textId="77777777" w:rsidR="007A564D" w:rsidRPr="00E070A3" w:rsidRDefault="007A564D" w:rsidP="007A564D">
            <w:pPr>
              <w:jc w:val="both"/>
              <w:rPr>
                <w:rFonts w:ascii="Garamond" w:hAnsi="Garamond" w:cs="Arial"/>
                <w:sz w:val="28"/>
                <w:szCs w:val="28"/>
              </w:rPr>
            </w:pPr>
            <w:r w:rsidRPr="00E070A3">
              <w:rPr>
                <w:rFonts w:ascii="Garamond" w:hAnsi="Garamond" w:cs="Arial"/>
                <w:sz w:val="28"/>
                <w:szCs w:val="28"/>
              </w:rPr>
              <w:t>Central Park</w:t>
            </w:r>
          </w:p>
          <w:p w14:paraId="04B3C96D" w14:textId="77777777" w:rsidR="007A564D" w:rsidRPr="007A564D" w:rsidRDefault="007A564D" w:rsidP="007A564D">
            <w:pPr>
              <w:jc w:val="both"/>
              <w:rPr>
                <w:rFonts w:ascii="Garamond" w:hAnsi="Garamond" w:cs="Arial"/>
                <w:sz w:val="28"/>
                <w:szCs w:val="28"/>
              </w:rPr>
            </w:pPr>
            <w:r w:rsidRPr="00E070A3">
              <w:rPr>
                <w:rFonts w:ascii="Garamond" w:hAnsi="Garamond" w:cs="Arial"/>
                <w:sz w:val="28"/>
                <w:szCs w:val="28"/>
              </w:rPr>
              <w:t>Larbert, FK5 4RU</w:t>
            </w:r>
          </w:p>
          <w:p w14:paraId="4B917762" w14:textId="0DF05EA7" w:rsidR="006668E6" w:rsidRPr="00195223" w:rsidRDefault="006668E6" w:rsidP="00195223">
            <w:pPr>
              <w:jc w:val="both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6668E6" w:rsidRPr="00195223" w14:paraId="40967CAA" w14:textId="77777777" w:rsidTr="000518D4">
        <w:tc>
          <w:tcPr>
            <w:tcW w:w="1908" w:type="dxa"/>
          </w:tcPr>
          <w:p w14:paraId="0E9148B3" w14:textId="77777777" w:rsidR="006668E6" w:rsidRPr="00195223" w:rsidRDefault="006668E6" w:rsidP="00195223">
            <w:pPr>
              <w:jc w:val="both"/>
              <w:rPr>
                <w:rFonts w:ascii="Garamond" w:hAnsi="Garamond" w:cs="Arial"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 xml:space="preserve"> </w:t>
            </w:r>
          </w:p>
        </w:tc>
        <w:tc>
          <w:tcPr>
            <w:tcW w:w="6552" w:type="dxa"/>
          </w:tcPr>
          <w:p w14:paraId="769EAE6D" w14:textId="77777777" w:rsidR="006668E6" w:rsidRPr="00195223" w:rsidRDefault="006668E6" w:rsidP="00195223">
            <w:pPr>
              <w:jc w:val="both"/>
              <w:rPr>
                <w:rFonts w:ascii="Garamond" w:hAnsi="Garamond" w:cs="Arial"/>
                <w:sz w:val="28"/>
                <w:szCs w:val="28"/>
              </w:rPr>
            </w:pPr>
          </w:p>
        </w:tc>
      </w:tr>
    </w:tbl>
    <w:p w14:paraId="68396357" w14:textId="77777777" w:rsidR="00911131" w:rsidRPr="00A45E78" w:rsidRDefault="00911131" w:rsidP="00911131">
      <w:pPr>
        <w:jc w:val="both"/>
        <w:rPr>
          <w:rFonts w:ascii="Garamond" w:hAnsi="Garamond" w:cs="Arial"/>
          <w:sz w:val="28"/>
          <w:szCs w:val="28"/>
        </w:rPr>
      </w:pPr>
    </w:p>
    <w:p w14:paraId="7CA4FBC9" w14:textId="77777777" w:rsidR="00EB28AA" w:rsidRDefault="00EB28AA" w:rsidP="00911131">
      <w:pPr>
        <w:jc w:val="both"/>
        <w:rPr>
          <w:rFonts w:ascii="Garamond" w:hAnsi="Garamond" w:cs="Arial"/>
          <w:sz w:val="28"/>
          <w:szCs w:val="28"/>
        </w:rPr>
      </w:pPr>
    </w:p>
    <w:p w14:paraId="605C3F89" w14:textId="77777777" w:rsidR="000250C1" w:rsidRDefault="000250C1" w:rsidP="00911131">
      <w:pPr>
        <w:jc w:val="both"/>
        <w:rPr>
          <w:rFonts w:ascii="Garamond" w:hAnsi="Garamond" w:cs="Arial"/>
          <w:sz w:val="28"/>
          <w:szCs w:val="28"/>
        </w:rPr>
        <w:sectPr w:rsidR="000250C1" w:rsidSect="00532616">
          <w:headerReference w:type="default" r:id="rId10"/>
          <w:footerReference w:type="even" r:id="rId11"/>
          <w:footerReference w:type="default" r:id="rId12"/>
          <w:pgSz w:w="11906" w:h="16838"/>
          <w:pgMar w:top="567" w:right="1871" w:bottom="567" w:left="1871" w:header="709" w:footer="709" w:gutter="0"/>
          <w:cols w:space="708"/>
          <w:docGrid w:linePitch="360"/>
        </w:sectPr>
      </w:pPr>
    </w:p>
    <w:p w14:paraId="2FAED9EE" w14:textId="77777777" w:rsidR="00911131" w:rsidRPr="00A45E78" w:rsidRDefault="00911131" w:rsidP="00911131">
      <w:pPr>
        <w:jc w:val="center"/>
        <w:rPr>
          <w:rFonts w:ascii="Garamond" w:hAnsi="Garamond" w:cs="Arial"/>
          <w:b/>
          <w:sz w:val="28"/>
          <w:szCs w:val="28"/>
        </w:rPr>
      </w:pPr>
      <w:r w:rsidRPr="00A45E78">
        <w:rPr>
          <w:rFonts w:ascii="Garamond" w:hAnsi="Garamond" w:cs="Arial"/>
          <w:b/>
          <w:sz w:val="28"/>
          <w:szCs w:val="28"/>
        </w:rPr>
        <w:lastRenderedPageBreak/>
        <w:t>INTRODUCTION</w:t>
      </w:r>
    </w:p>
    <w:p w14:paraId="61EB4CDC" w14:textId="77777777" w:rsidR="00911131" w:rsidRPr="00A45E78" w:rsidRDefault="00911131" w:rsidP="00911131">
      <w:pPr>
        <w:rPr>
          <w:rFonts w:ascii="Garamond" w:hAnsi="Garamond" w:cs="Arial"/>
          <w:b/>
          <w:sz w:val="28"/>
          <w:szCs w:val="28"/>
        </w:rPr>
      </w:pPr>
    </w:p>
    <w:p w14:paraId="1AF0861D" w14:textId="77777777" w:rsidR="00280651" w:rsidRDefault="00280651" w:rsidP="00280651">
      <w:pPr>
        <w:spacing w:line="60" w:lineRule="atLeast"/>
        <w:jc w:val="both"/>
        <w:rPr>
          <w:rFonts w:ascii="Garamond" w:hAnsi="Garamond" w:cs="Arial"/>
          <w:sz w:val="28"/>
          <w:szCs w:val="28"/>
        </w:rPr>
      </w:pPr>
    </w:p>
    <w:p w14:paraId="1855D97C" w14:textId="77777777" w:rsidR="00280651" w:rsidRDefault="00280651" w:rsidP="00280651">
      <w:pPr>
        <w:spacing w:line="60" w:lineRule="atLeast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The Private Sector Leasing</w:t>
      </w:r>
      <w:r w:rsidR="00830FA3">
        <w:rPr>
          <w:rFonts w:ascii="Garamond" w:hAnsi="Garamond" w:cs="Arial"/>
          <w:sz w:val="28"/>
          <w:szCs w:val="28"/>
        </w:rPr>
        <w:t xml:space="preserve"> (PSL)</w:t>
      </w:r>
      <w:r>
        <w:rPr>
          <w:rFonts w:ascii="Garamond" w:hAnsi="Garamond" w:cs="Arial"/>
          <w:sz w:val="28"/>
          <w:szCs w:val="28"/>
        </w:rPr>
        <w:t xml:space="preserve"> Scheme is being relaunched by </w:t>
      </w:r>
      <w:r w:rsidR="00882CC4">
        <w:rPr>
          <w:rFonts w:ascii="Garamond" w:hAnsi="Garamond" w:cs="Arial"/>
          <w:sz w:val="28"/>
          <w:szCs w:val="28"/>
        </w:rPr>
        <w:t xml:space="preserve">the </w:t>
      </w:r>
      <w:r>
        <w:rPr>
          <w:rFonts w:ascii="Garamond" w:hAnsi="Garamond" w:cs="Arial"/>
          <w:sz w:val="28"/>
          <w:szCs w:val="28"/>
        </w:rPr>
        <w:t xml:space="preserve">Council following an identified need for additional temporary accommodation for homeless </w:t>
      </w:r>
      <w:r w:rsidR="00032F6B">
        <w:rPr>
          <w:rFonts w:ascii="Garamond" w:hAnsi="Garamond" w:cs="Arial"/>
          <w:sz w:val="28"/>
          <w:szCs w:val="28"/>
        </w:rPr>
        <w:t xml:space="preserve">people.  </w:t>
      </w:r>
    </w:p>
    <w:p w14:paraId="30852072" w14:textId="77777777" w:rsidR="00280651" w:rsidRDefault="00280651" w:rsidP="00280651">
      <w:pPr>
        <w:spacing w:line="60" w:lineRule="atLeast"/>
        <w:jc w:val="both"/>
        <w:rPr>
          <w:rFonts w:ascii="Garamond" w:hAnsi="Garamond" w:cs="Arial"/>
          <w:sz w:val="28"/>
          <w:szCs w:val="28"/>
        </w:rPr>
      </w:pPr>
    </w:p>
    <w:p w14:paraId="7E3A8A4E" w14:textId="77777777" w:rsidR="007A03E3" w:rsidRPr="00977476" w:rsidRDefault="00280651" w:rsidP="000471B8">
      <w:pPr>
        <w:spacing w:line="60" w:lineRule="atLeast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Th</w:t>
      </w:r>
      <w:r w:rsidR="00032F6B">
        <w:rPr>
          <w:rFonts w:ascii="Garamond" w:hAnsi="Garamond" w:cs="Arial"/>
          <w:sz w:val="28"/>
          <w:szCs w:val="28"/>
        </w:rPr>
        <w:t xml:space="preserve">e </w:t>
      </w:r>
      <w:r>
        <w:rPr>
          <w:rFonts w:ascii="Garamond" w:hAnsi="Garamond" w:cs="Arial"/>
          <w:sz w:val="28"/>
          <w:szCs w:val="28"/>
        </w:rPr>
        <w:t xml:space="preserve">scheme will </w:t>
      </w:r>
      <w:r w:rsidRPr="00A45E78">
        <w:rPr>
          <w:rFonts w:ascii="Garamond" w:hAnsi="Garamond" w:cs="Arial"/>
          <w:sz w:val="28"/>
          <w:szCs w:val="28"/>
        </w:rPr>
        <w:t>lease accommodation from registered private landlords</w:t>
      </w:r>
      <w:r w:rsidR="000471B8">
        <w:rPr>
          <w:rFonts w:ascii="Garamond" w:hAnsi="Garamond" w:cs="Arial"/>
          <w:sz w:val="28"/>
          <w:szCs w:val="28"/>
        </w:rPr>
        <w:t xml:space="preserve"> who will enter into a lease with </w:t>
      </w:r>
      <w:r w:rsidR="00882CC4">
        <w:rPr>
          <w:rFonts w:ascii="Garamond" w:hAnsi="Garamond" w:cs="Arial"/>
          <w:sz w:val="28"/>
          <w:szCs w:val="28"/>
        </w:rPr>
        <w:t>the C</w:t>
      </w:r>
      <w:r w:rsidR="000471B8">
        <w:rPr>
          <w:rFonts w:ascii="Garamond" w:hAnsi="Garamond" w:cs="Arial"/>
          <w:sz w:val="28"/>
          <w:szCs w:val="28"/>
        </w:rPr>
        <w:t xml:space="preserve">ouncil for a minimum of 3 years.  </w:t>
      </w:r>
      <w:r w:rsidR="00882CC4">
        <w:rPr>
          <w:rFonts w:ascii="Garamond" w:hAnsi="Garamond" w:cs="Arial"/>
          <w:sz w:val="28"/>
          <w:szCs w:val="28"/>
        </w:rPr>
        <w:t xml:space="preserve">We </w:t>
      </w:r>
      <w:r w:rsidR="00911131" w:rsidRPr="00A45E78">
        <w:rPr>
          <w:rFonts w:ascii="Garamond" w:hAnsi="Garamond" w:cs="Arial"/>
          <w:sz w:val="28"/>
          <w:szCs w:val="28"/>
        </w:rPr>
        <w:t xml:space="preserve">will sub-let the properties through an </w:t>
      </w:r>
      <w:r w:rsidR="00911131" w:rsidRPr="00977476">
        <w:rPr>
          <w:rFonts w:ascii="Garamond" w:hAnsi="Garamond" w:cs="Arial"/>
          <w:sz w:val="28"/>
          <w:szCs w:val="28"/>
        </w:rPr>
        <w:t>Occupancy Agreement</w:t>
      </w:r>
      <w:r w:rsidR="00423BA6" w:rsidRPr="00977476">
        <w:rPr>
          <w:rFonts w:ascii="Garamond" w:hAnsi="Garamond" w:cs="Arial"/>
          <w:sz w:val="28"/>
          <w:szCs w:val="28"/>
        </w:rPr>
        <w:t>.</w:t>
      </w:r>
    </w:p>
    <w:p w14:paraId="26D8CAD3" w14:textId="77777777" w:rsidR="000471B8" w:rsidRPr="00977476" w:rsidRDefault="000471B8" w:rsidP="000471B8">
      <w:pPr>
        <w:spacing w:line="60" w:lineRule="atLeast"/>
        <w:jc w:val="both"/>
        <w:rPr>
          <w:rFonts w:ascii="Garamond" w:hAnsi="Garamond" w:cs="Arial"/>
          <w:sz w:val="28"/>
          <w:szCs w:val="28"/>
        </w:rPr>
      </w:pPr>
    </w:p>
    <w:p w14:paraId="65E9B720" w14:textId="77777777" w:rsidR="000471B8" w:rsidRPr="00977476" w:rsidRDefault="00830FA3" w:rsidP="00640A5C">
      <w:pPr>
        <w:spacing w:line="60" w:lineRule="atLeast"/>
        <w:rPr>
          <w:rFonts w:ascii="Garamond" w:hAnsi="Garamond" w:cs="Arial"/>
          <w:sz w:val="28"/>
          <w:szCs w:val="28"/>
        </w:rPr>
      </w:pPr>
      <w:r w:rsidRPr="00977476">
        <w:rPr>
          <w:rFonts w:ascii="Garamond" w:hAnsi="Garamond" w:cs="Arial"/>
          <w:sz w:val="28"/>
          <w:szCs w:val="28"/>
        </w:rPr>
        <w:t xml:space="preserve">We are </w:t>
      </w:r>
      <w:r w:rsidR="00FC3095" w:rsidRPr="00977476">
        <w:rPr>
          <w:rFonts w:ascii="Garamond" w:hAnsi="Garamond" w:cs="Arial"/>
          <w:sz w:val="28"/>
          <w:szCs w:val="28"/>
        </w:rPr>
        <w:t xml:space="preserve">looking for 1, 2 and 3 bedroom </w:t>
      </w:r>
      <w:r w:rsidR="007D6622" w:rsidRPr="00977476">
        <w:rPr>
          <w:rFonts w:ascii="Garamond" w:hAnsi="Garamond" w:cs="Arial"/>
          <w:sz w:val="28"/>
          <w:szCs w:val="28"/>
        </w:rPr>
        <w:t>p</w:t>
      </w:r>
      <w:r w:rsidR="00911131" w:rsidRPr="00977476">
        <w:rPr>
          <w:rFonts w:ascii="Garamond" w:hAnsi="Garamond" w:cs="Arial"/>
          <w:sz w:val="28"/>
          <w:szCs w:val="28"/>
        </w:rPr>
        <w:t>roperties in various locations</w:t>
      </w:r>
      <w:r w:rsidR="00FC3095" w:rsidRPr="00977476">
        <w:rPr>
          <w:rFonts w:ascii="Garamond" w:hAnsi="Garamond" w:cs="Arial"/>
          <w:sz w:val="28"/>
          <w:szCs w:val="28"/>
        </w:rPr>
        <w:t>.  Preferred types are 4 in block</w:t>
      </w:r>
      <w:r w:rsidR="000471B8" w:rsidRPr="00977476">
        <w:rPr>
          <w:rFonts w:ascii="Garamond" w:hAnsi="Garamond" w:cs="Arial"/>
          <w:sz w:val="28"/>
          <w:szCs w:val="28"/>
        </w:rPr>
        <w:t xml:space="preserve">, </w:t>
      </w:r>
      <w:r w:rsidR="00FC3095" w:rsidRPr="00977476">
        <w:rPr>
          <w:rFonts w:ascii="Garamond" w:hAnsi="Garamond" w:cs="Arial"/>
          <w:sz w:val="28"/>
          <w:szCs w:val="28"/>
        </w:rPr>
        <w:t xml:space="preserve">ground and first floor flats.  </w:t>
      </w:r>
    </w:p>
    <w:p w14:paraId="5223227C" w14:textId="77777777" w:rsidR="000471B8" w:rsidRPr="00977476" w:rsidRDefault="000471B8" w:rsidP="00640A5C">
      <w:pPr>
        <w:spacing w:line="60" w:lineRule="atLeast"/>
        <w:rPr>
          <w:rFonts w:ascii="Garamond" w:hAnsi="Garamond" w:cs="Arial"/>
          <w:sz w:val="28"/>
          <w:szCs w:val="28"/>
        </w:rPr>
      </w:pPr>
    </w:p>
    <w:p w14:paraId="28EEE36A" w14:textId="77777777" w:rsidR="00863FD0" w:rsidRDefault="007D6622" w:rsidP="00F71813">
      <w:pPr>
        <w:spacing w:line="60" w:lineRule="atLeast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If you </w:t>
      </w:r>
      <w:r w:rsidR="00911131" w:rsidRPr="00A45E78">
        <w:rPr>
          <w:rFonts w:ascii="Garamond" w:hAnsi="Garamond" w:cs="Arial"/>
          <w:sz w:val="28"/>
          <w:szCs w:val="28"/>
        </w:rPr>
        <w:t xml:space="preserve">are interested in </w:t>
      </w:r>
      <w:r>
        <w:rPr>
          <w:rFonts w:ascii="Garamond" w:hAnsi="Garamond" w:cs="Arial"/>
          <w:sz w:val="28"/>
          <w:szCs w:val="28"/>
        </w:rPr>
        <w:t xml:space="preserve">joining </w:t>
      </w:r>
      <w:r w:rsidR="00911131" w:rsidRPr="00A45E78">
        <w:rPr>
          <w:rFonts w:ascii="Garamond" w:hAnsi="Garamond" w:cs="Arial"/>
          <w:sz w:val="28"/>
          <w:szCs w:val="28"/>
        </w:rPr>
        <w:t xml:space="preserve">the scheme please </w:t>
      </w:r>
      <w:r w:rsidR="00C264CC" w:rsidRPr="00A45E78">
        <w:rPr>
          <w:rFonts w:ascii="Garamond" w:hAnsi="Garamond" w:cs="Arial"/>
          <w:sz w:val="28"/>
          <w:szCs w:val="28"/>
        </w:rPr>
        <w:t>read the enclosed information</w:t>
      </w:r>
      <w:r>
        <w:rPr>
          <w:rFonts w:ascii="Garamond" w:hAnsi="Garamond" w:cs="Arial"/>
          <w:sz w:val="28"/>
          <w:szCs w:val="28"/>
        </w:rPr>
        <w:t xml:space="preserve">.  Then </w:t>
      </w:r>
      <w:r w:rsidR="00911131" w:rsidRPr="00A45E78">
        <w:rPr>
          <w:rFonts w:ascii="Garamond" w:hAnsi="Garamond" w:cs="Arial"/>
          <w:sz w:val="28"/>
          <w:szCs w:val="28"/>
        </w:rPr>
        <w:t>complete</w:t>
      </w:r>
      <w:r w:rsidR="00F71813">
        <w:rPr>
          <w:rFonts w:ascii="Garamond" w:hAnsi="Garamond" w:cs="Arial"/>
          <w:sz w:val="28"/>
          <w:szCs w:val="28"/>
        </w:rPr>
        <w:t xml:space="preserve"> and return</w:t>
      </w:r>
      <w:r w:rsidR="00911131" w:rsidRPr="00A45E78">
        <w:rPr>
          <w:rFonts w:ascii="Garamond" w:hAnsi="Garamond" w:cs="Arial"/>
          <w:sz w:val="28"/>
          <w:szCs w:val="28"/>
        </w:rPr>
        <w:t xml:space="preserve"> the </w:t>
      </w:r>
      <w:r w:rsidR="00C264CC" w:rsidRPr="00A45E78">
        <w:rPr>
          <w:rFonts w:ascii="Garamond" w:hAnsi="Garamond" w:cs="Arial"/>
          <w:sz w:val="28"/>
          <w:szCs w:val="28"/>
        </w:rPr>
        <w:t xml:space="preserve">attached </w:t>
      </w:r>
      <w:r w:rsidR="00423BA6" w:rsidRPr="00A45E78">
        <w:rPr>
          <w:rFonts w:ascii="Garamond" w:hAnsi="Garamond" w:cs="Arial"/>
          <w:sz w:val="28"/>
          <w:szCs w:val="28"/>
        </w:rPr>
        <w:t>A</w:t>
      </w:r>
      <w:r w:rsidR="00C264CC" w:rsidRPr="00A45E78">
        <w:rPr>
          <w:rFonts w:ascii="Garamond" w:hAnsi="Garamond" w:cs="Arial"/>
          <w:sz w:val="28"/>
          <w:szCs w:val="28"/>
        </w:rPr>
        <w:t xml:space="preserve">pplication </w:t>
      </w:r>
      <w:r w:rsidR="00423BA6" w:rsidRPr="00A45E78">
        <w:rPr>
          <w:rFonts w:ascii="Garamond" w:hAnsi="Garamond" w:cs="Arial"/>
          <w:sz w:val="28"/>
          <w:szCs w:val="28"/>
        </w:rPr>
        <w:t>F</w:t>
      </w:r>
      <w:r w:rsidR="00C264CC" w:rsidRPr="00A45E78">
        <w:rPr>
          <w:rFonts w:ascii="Garamond" w:hAnsi="Garamond" w:cs="Arial"/>
          <w:sz w:val="28"/>
          <w:szCs w:val="28"/>
        </w:rPr>
        <w:t>orm on</w:t>
      </w:r>
      <w:r w:rsidR="00AD6042">
        <w:rPr>
          <w:rFonts w:ascii="Garamond" w:hAnsi="Garamond" w:cs="Arial"/>
          <w:sz w:val="28"/>
          <w:szCs w:val="28"/>
        </w:rPr>
        <w:t xml:space="preserve"> pages</w:t>
      </w:r>
      <w:r w:rsidR="00F71813">
        <w:rPr>
          <w:rFonts w:ascii="Garamond" w:hAnsi="Garamond" w:cs="Arial"/>
          <w:sz w:val="28"/>
          <w:szCs w:val="28"/>
        </w:rPr>
        <w:t xml:space="preserve"> 19 and</w:t>
      </w:r>
      <w:r w:rsidR="00AD6042">
        <w:rPr>
          <w:rFonts w:ascii="Garamond" w:hAnsi="Garamond" w:cs="Arial"/>
          <w:sz w:val="28"/>
          <w:szCs w:val="28"/>
        </w:rPr>
        <w:t xml:space="preserve"> </w:t>
      </w:r>
      <w:r w:rsidR="00253330">
        <w:rPr>
          <w:rFonts w:ascii="Garamond" w:hAnsi="Garamond" w:cs="Arial"/>
          <w:sz w:val="28"/>
          <w:szCs w:val="28"/>
        </w:rPr>
        <w:t>2</w:t>
      </w:r>
      <w:r w:rsidR="00584A2B">
        <w:rPr>
          <w:rFonts w:ascii="Garamond" w:hAnsi="Garamond" w:cs="Arial"/>
          <w:sz w:val="28"/>
          <w:szCs w:val="28"/>
        </w:rPr>
        <w:t>0</w:t>
      </w:r>
      <w:r w:rsidR="00F71813">
        <w:rPr>
          <w:rFonts w:ascii="Garamond" w:hAnsi="Garamond" w:cs="Arial"/>
          <w:sz w:val="28"/>
          <w:szCs w:val="28"/>
        </w:rPr>
        <w:t xml:space="preserve">.  </w:t>
      </w:r>
    </w:p>
    <w:p w14:paraId="6F97105A" w14:textId="77777777" w:rsidR="00F71813" w:rsidRDefault="00F71813" w:rsidP="00F71813">
      <w:pPr>
        <w:spacing w:line="60" w:lineRule="atLeast"/>
        <w:rPr>
          <w:rFonts w:ascii="Garamond" w:hAnsi="Garamond" w:cs="Arial"/>
          <w:b/>
          <w:sz w:val="32"/>
          <w:szCs w:val="32"/>
        </w:rPr>
      </w:pPr>
    </w:p>
    <w:p w14:paraId="115B4B67" w14:textId="77777777" w:rsidR="00A31D63" w:rsidRDefault="00A31D63" w:rsidP="00911131">
      <w:pPr>
        <w:spacing w:line="60" w:lineRule="atLeast"/>
        <w:jc w:val="both"/>
        <w:rPr>
          <w:rFonts w:ascii="Garamond" w:hAnsi="Garamond" w:cs="Arial"/>
          <w:b/>
          <w:sz w:val="32"/>
          <w:szCs w:val="32"/>
        </w:rPr>
      </w:pPr>
      <w:r w:rsidRPr="00130938">
        <w:rPr>
          <w:rFonts w:ascii="Garamond" w:hAnsi="Garamond" w:cs="Arial"/>
          <w:b/>
          <w:sz w:val="32"/>
          <w:szCs w:val="32"/>
        </w:rPr>
        <w:t>INDEX</w:t>
      </w:r>
      <w:r w:rsidR="00AC1461">
        <w:rPr>
          <w:rFonts w:ascii="Garamond" w:hAnsi="Garamond" w:cs="Arial"/>
          <w:b/>
          <w:sz w:val="32"/>
          <w:szCs w:val="32"/>
        </w:rPr>
        <w:t xml:space="preserve"> </w:t>
      </w:r>
    </w:p>
    <w:p w14:paraId="766867E3" w14:textId="77777777" w:rsidR="005063D0" w:rsidRPr="00A45E78" w:rsidRDefault="005063D0" w:rsidP="00911131">
      <w:pPr>
        <w:spacing w:line="60" w:lineRule="atLeast"/>
        <w:jc w:val="both"/>
        <w:rPr>
          <w:rFonts w:ascii="Garamond" w:hAnsi="Garamond" w:cs="Arial"/>
          <w:sz w:val="28"/>
          <w:szCs w:val="28"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76"/>
        <w:gridCol w:w="8662"/>
      </w:tblGrid>
      <w:tr w:rsidR="00130938" w:rsidRPr="00195223" w14:paraId="264FDD0A" w14:textId="77777777" w:rsidTr="000518D4">
        <w:tc>
          <w:tcPr>
            <w:tcW w:w="1276" w:type="dxa"/>
          </w:tcPr>
          <w:p w14:paraId="1E665585" w14:textId="77777777" w:rsidR="00130938" w:rsidRPr="00195223" w:rsidRDefault="00130938" w:rsidP="005063D0">
            <w:pPr>
              <w:spacing w:line="60" w:lineRule="atLeast"/>
              <w:jc w:val="both"/>
              <w:rPr>
                <w:rFonts w:ascii="Garamond" w:hAnsi="Garamond" w:cs="Arial"/>
                <w:b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 xml:space="preserve">Page </w:t>
            </w:r>
            <w:r w:rsidR="005063D0">
              <w:rPr>
                <w:rFonts w:ascii="Garamond" w:hAnsi="Garamond" w:cs="Arial"/>
                <w:sz w:val="28"/>
                <w:szCs w:val="28"/>
              </w:rPr>
              <w:t>2</w:t>
            </w:r>
            <w:r w:rsidRPr="00195223">
              <w:rPr>
                <w:rFonts w:ascii="Garamond" w:hAnsi="Garamond" w:cs="Arial"/>
                <w:sz w:val="28"/>
                <w:szCs w:val="28"/>
              </w:rPr>
              <w:t>:</w:t>
            </w:r>
          </w:p>
        </w:tc>
        <w:tc>
          <w:tcPr>
            <w:tcW w:w="8662" w:type="dxa"/>
          </w:tcPr>
          <w:p w14:paraId="56EB9214" w14:textId="77777777" w:rsidR="00130938" w:rsidRPr="00195223" w:rsidRDefault="000471B8" w:rsidP="00830FA3">
            <w:pPr>
              <w:spacing w:line="60" w:lineRule="atLeast"/>
              <w:jc w:val="both"/>
              <w:rPr>
                <w:rFonts w:ascii="Garamond" w:hAnsi="Garamond" w:cs="Arial"/>
                <w:b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sz w:val="28"/>
                <w:szCs w:val="28"/>
              </w:rPr>
              <w:t>8</w:t>
            </w:r>
            <w:r w:rsidR="00130938" w:rsidRPr="00195223">
              <w:rPr>
                <w:rFonts w:ascii="Garamond" w:hAnsi="Garamond" w:cs="Arial"/>
                <w:b/>
                <w:sz w:val="28"/>
                <w:szCs w:val="28"/>
              </w:rPr>
              <w:t xml:space="preserve"> Steps to PS</w:t>
            </w:r>
            <w:r w:rsidR="00830FA3">
              <w:rPr>
                <w:rFonts w:ascii="Garamond" w:hAnsi="Garamond" w:cs="Arial"/>
                <w:b/>
                <w:sz w:val="28"/>
                <w:szCs w:val="28"/>
              </w:rPr>
              <w:t>L</w:t>
            </w:r>
          </w:p>
        </w:tc>
      </w:tr>
      <w:tr w:rsidR="00130938" w:rsidRPr="00195223" w14:paraId="674562B4" w14:textId="77777777" w:rsidTr="000518D4">
        <w:tc>
          <w:tcPr>
            <w:tcW w:w="1276" w:type="dxa"/>
          </w:tcPr>
          <w:p w14:paraId="60DF7EF4" w14:textId="77777777" w:rsidR="00130938" w:rsidRPr="00195223" w:rsidRDefault="00130938" w:rsidP="005063D0">
            <w:pPr>
              <w:spacing w:line="60" w:lineRule="atLeast"/>
              <w:jc w:val="both"/>
              <w:rPr>
                <w:rFonts w:ascii="Garamond" w:hAnsi="Garamond" w:cs="Arial"/>
                <w:b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 xml:space="preserve">Page </w:t>
            </w:r>
            <w:r w:rsidR="005063D0">
              <w:rPr>
                <w:rFonts w:ascii="Garamond" w:hAnsi="Garamond" w:cs="Arial"/>
                <w:sz w:val="28"/>
                <w:szCs w:val="28"/>
              </w:rPr>
              <w:t>3</w:t>
            </w:r>
            <w:r w:rsidRPr="00195223">
              <w:rPr>
                <w:rFonts w:ascii="Garamond" w:hAnsi="Garamond" w:cs="Arial"/>
                <w:sz w:val="28"/>
                <w:szCs w:val="28"/>
              </w:rPr>
              <w:t>:</w:t>
            </w:r>
          </w:p>
        </w:tc>
        <w:tc>
          <w:tcPr>
            <w:tcW w:w="8662" w:type="dxa"/>
          </w:tcPr>
          <w:p w14:paraId="79164AED" w14:textId="77777777" w:rsidR="00130938" w:rsidRPr="000471B8" w:rsidRDefault="00130938" w:rsidP="00195223">
            <w:pPr>
              <w:spacing w:line="60" w:lineRule="atLeast"/>
              <w:jc w:val="both"/>
              <w:rPr>
                <w:rFonts w:ascii="Garamond" w:hAnsi="Garamond" w:cs="Arial"/>
                <w:b/>
                <w:sz w:val="28"/>
                <w:szCs w:val="28"/>
              </w:rPr>
            </w:pPr>
            <w:r w:rsidRPr="000471B8">
              <w:rPr>
                <w:rFonts w:ascii="Garamond" w:hAnsi="Garamond" w:cs="Arial"/>
                <w:b/>
                <w:sz w:val="28"/>
                <w:szCs w:val="28"/>
              </w:rPr>
              <w:t>Key Points</w:t>
            </w:r>
          </w:p>
        </w:tc>
      </w:tr>
      <w:tr w:rsidR="00130938" w:rsidRPr="00195223" w14:paraId="4FE2C369" w14:textId="77777777" w:rsidTr="000518D4">
        <w:tc>
          <w:tcPr>
            <w:tcW w:w="1276" w:type="dxa"/>
          </w:tcPr>
          <w:p w14:paraId="6BE86FED" w14:textId="77777777" w:rsidR="00130938" w:rsidRPr="00195223" w:rsidRDefault="00130938" w:rsidP="005063D0">
            <w:pPr>
              <w:spacing w:line="60" w:lineRule="atLeast"/>
              <w:jc w:val="both"/>
              <w:rPr>
                <w:rFonts w:ascii="Garamond" w:hAnsi="Garamond" w:cs="Arial"/>
                <w:b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 xml:space="preserve">Page </w:t>
            </w:r>
            <w:r w:rsidR="005063D0">
              <w:rPr>
                <w:rFonts w:ascii="Garamond" w:hAnsi="Garamond" w:cs="Arial"/>
                <w:sz w:val="28"/>
                <w:szCs w:val="28"/>
              </w:rPr>
              <w:t>4</w:t>
            </w:r>
            <w:r w:rsidRPr="00195223">
              <w:rPr>
                <w:rFonts w:ascii="Garamond" w:hAnsi="Garamond" w:cs="Arial"/>
                <w:sz w:val="28"/>
                <w:szCs w:val="28"/>
              </w:rPr>
              <w:t>:</w:t>
            </w:r>
          </w:p>
        </w:tc>
        <w:tc>
          <w:tcPr>
            <w:tcW w:w="8662" w:type="dxa"/>
          </w:tcPr>
          <w:p w14:paraId="4F1ABD73" w14:textId="77777777" w:rsidR="00130938" w:rsidRPr="00195223" w:rsidRDefault="00130938" w:rsidP="00195223">
            <w:pPr>
              <w:spacing w:line="60" w:lineRule="atLeast"/>
              <w:jc w:val="both"/>
              <w:rPr>
                <w:rFonts w:ascii="Garamond" w:hAnsi="Garamond" w:cs="Arial"/>
                <w:b/>
                <w:sz w:val="28"/>
                <w:szCs w:val="28"/>
              </w:rPr>
            </w:pPr>
            <w:r w:rsidRPr="00195223">
              <w:rPr>
                <w:rFonts w:ascii="Garamond" w:hAnsi="Garamond" w:cs="Arial"/>
                <w:b/>
                <w:sz w:val="28"/>
                <w:szCs w:val="28"/>
              </w:rPr>
              <w:t>Landlord’s Responsibilities - Pre Lease</w:t>
            </w:r>
          </w:p>
        </w:tc>
      </w:tr>
      <w:tr w:rsidR="00130938" w:rsidRPr="00195223" w14:paraId="61D471A9" w14:textId="77777777" w:rsidTr="000518D4">
        <w:tc>
          <w:tcPr>
            <w:tcW w:w="1276" w:type="dxa"/>
          </w:tcPr>
          <w:p w14:paraId="496F7CCB" w14:textId="77777777" w:rsidR="00130938" w:rsidRPr="00195223" w:rsidRDefault="00130938" w:rsidP="005063D0">
            <w:pPr>
              <w:spacing w:line="60" w:lineRule="atLeast"/>
              <w:jc w:val="both"/>
              <w:rPr>
                <w:rFonts w:ascii="Garamond" w:hAnsi="Garamond" w:cs="Arial"/>
                <w:b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 xml:space="preserve">Page </w:t>
            </w:r>
            <w:r w:rsidR="005063D0">
              <w:rPr>
                <w:rFonts w:ascii="Garamond" w:hAnsi="Garamond" w:cs="Arial"/>
                <w:sz w:val="28"/>
                <w:szCs w:val="28"/>
              </w:rPr>
              <w:t>5</w:t>
            </w:r>
            <w:r w:rsidRPr="00195223">
              <w:rPr>
                <w:rFonts w:ascii="Garamond" w:hAnsi="Garamond" w:cs="Arial"/>
                <w:sz w:val="28"/>
                <w:szCs w:val="28"/>
              </w:rPr>
              <w:t>:</w:t>
            </w:r>
          </w:p>
        </w:tc>
        <w:tc>
          <w:tcPr>
            <w:tcW w:w="8662" w:type="dxa"/>
          </w:tcPr>
          <w:p w14:paraId="551355EE" w14:textId="77777777" w:rsidR="00130938" w:rsidRPr="00195223" w:rsidRDefault="00130938" w:rsidP="00195223">
            <w:pPr>
              <w:spacing w:line="60" w:lineRule="atLeast"/>
              <w:jc w:val="both"/>
              <w:rPr>
                <w:rFonts w:ascii="Garamond" w:hAnsi="Garamond" w:cs="Arial"/>
                <w:b/>
                <w:sz w:val="28"/>
                <w:szCs w:val="28"/>
              </w:rPr>
            </w:pPr>
            <w:r w:rsidRPr="00195223">
              <w:rPr>
                <w:rFonts w:ascii="Garamond" w:hAnsi="Garamond" w:cs="Arial"/>
                <w:b/>
                <w:sz w:val="28"/>
                <w:szCs w:val="28"/>
              </w:rPr>
              <w:t xml:space="preserve">Landlord’s Responsibilities – </w:t>
            </w:r>
            <w:r w:rsidR="00253330" w:rsidRPr="00195223">
              <w:rPr>
                <w:rFonts w:ascii="Garamond" w:hAnsi="Garamond" w:cs="Arial"/>
                <w:b/>
                <w:sz w:val="28"/>
                <w:szCs w:val="28"/>
              </w:rPr>
              <w:t>During</w:t>
            </w:r>
            <w:r w:rsidRPr="00195223">
              <w:rPr>
                <w:rFonts w:ascii="Garamond" w:hAnsi="Garamond" w:cs="Arial"/>
                <w:b/>
                <w:sz w:val="28"/>
                <w:szCs w:val="28"/>
              </w:rPr>
              <w:t xml:space="preserve"> Lease</w:t>
            </w:r>
          </w:p>
        </w:tc>
      </w:tr>
      <w:tr w:rsidR="00130938" w:rsidRPr="00195223" w14:paraId="691E0F8F" w14:textId="77777777" w:rsidTr="000518D4">
        <w:tc>
          <w:tcPr>
            <w:tcW w:w="1276" w:type="dxa"/>
          </w:tcPr>
          <w:p w14:paraId="2E19574F" w14:textId="77777777" w:rsidR="00130938" w:rsidRPr="00195223" w:rsidRDefault="00130938" w:rsidP="005063D0">
            <w:pPr>
              <w:spacing w:line="60" w:lineRule="atLeast"/>
              <w:jc w:val="both"/>
              <w:rPr>
                <w:rFonts w:ascii="Garamond" w:hAnsi="Garamond" w:cs="Arial"/>
                <w:b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 xml:space="preserve">Page </w:t>
            </w:r>
            <w:r w:rsidR="005063D0">
              <w:rPr>
                <w:rFonts w:ascii="Garamond" w:hAnsi="Garamond" w:cs="Arial"/>
                <w:sz w:val="28"/>
                <w:szCs w:val="28"/>
              </w:rPr>
              <w:t>6</w:t>
            </w:r>
            <w:r w:rsidRPr="00195223">
              <w:rPr>
                <w:rFonts w:ascii="Garamond" w:hAnsi="Garamond" w:cs="Arial"/>
                <w:sz w:val="28"/>
                <w:szCs w:val="28"/>
              </w:rPr>
              <w:t>:</w:t>
            </w:r>
          </w:p>
        </w:tc>
        <w:tc>
          <w:tcPr>
            <w:tcW w:w="8662" w:type="dxa"/>
          </w:tcPr>
          <w:p w14:paraId="1D372F4B" w14:textId="77777777" w:rsidR="00130938" w:rsidRPr="00195223" w:rsidRDefault="00830FA3" w:rsidP="00195223">
            <w:pPr>
              <w:spacing w:line="60" w:lineRule="atLeast"/>
              <w:jc w:val="both"/>
              <w:rPr>
                <w:rFonts w:ascii="Garamond" w:hAnsi="Garamond" w:cs="Arial"/>
                <w:b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sz w:val="28"/>
                <w:szCs w:val="28"/>
              </w:rPr>
              <w:t xml:space="preserve">External </w:t>
            </w:r>
            <w:r w:rsidR="00130938" w:rsidRPr="00195223">
              <w:rPr>
                <w:rFonts w:ascii="Garamond" w:hAnsi="Garamond" w:cs="Arial"/>
                <w:b/>
                <w:sz w:val="28"/>
                <w:szCs w:val="28"/>
              </w:rPr>
              <w:t>Property Spe</w:t>
            </w:r>
            <w:r>
              <w:rPr>
                <w:rFonts w:ascii="Garamond" w:hAnsi="Garamond" w:cs="Arial"/>
                <w:b/>
                <w:sz w:val="28"/>
                <w:szCs w:val="28"/>
              </w:rPr>
              <w:t>cification</w:t>
            </w:r>
          </w:p>
        </w:tc>
      </w:tr>
      <w:tr w:rsidR="00130938" w:rsidRPr="00195223" w14:paraId="1D405641" w14:textId="77777777" w:rsidTr="000518D4">
        <w:tc>
          <w:tcPr>
            <w:tcW w:w="1276" w:type="dxa"/>
          </w:tcPr>
          <w:p w14:paraId="4147CD72" w14:textId="77777777" w:rsidR="00130938" w:rsidRPr="00195223" w:rsidRDefault="00130938" w:rsidP="005063D0">
            <w:pPr>
              <w:spacing w:line="60" w:lineRule="atLeast"/>
              <w:jc w:val="both"/>
              <w:rPr>
                <w:rFonts w:ascii="Garamond" w:hAnsi="Garamond" w:cs="Arial"/>
                <w:b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 xml:space="preserve">Page </w:t>
            </w:r>
            <w:r w:rsidR="005063D0">
              <w:rPr>
                <w:rFonts w:ascii="Garamond" w:hAnsi="Garamond" w:cs="Arial"/>
                <w:sz w:val="28"/>
                <w:szCs w:val="28"/>
              </w:rPr>
              <w:t>7</w:t>
            </w:r>
            <w:r w:rsidRPr="00195223">
              <w:rPr>
                <w:rFonts w:ascii="Garamond" w:hAnsi="Garamond" w:cs="Arial"/>
                <w:sz w:val="28"/>
                <w:szCs w:val="28"/>
              </w:rPr>
              <w:t>:</w:t>
            </w:r>
          </w:p>
        </w:tc>
        <w:tc>
          <w:tcPr>
            <w:tcW w:w="8662" w:type="dxa"/>
          </w:tcPr>
          <w:p w14:paraId="7AA168D9" w14:textId="77777777" w:rsidR="00130938" w:rsidRPr="00195223" w:rsidRDefault="00830FA3" w:rsidP="00195223">
            <w:pPr>
              <w:spacing w:line="60" w:lineRule="atLeast"/>
              <w:jc w:val="both"/>
              <w:rPr>
                <w:rFonts w:ascii="Garamond" w:hAnsi="Garamond" w:cs="Arial"/>
                <w:b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sz w:val="28"/>
                <w:szCs w:val="28"/>
              </w:rPr>
              <w:t xml:space="preserve">Internal </w:t>
            </w:r>
            <w:r w:rsidR="00130938" w:rsidRPr="00195223">
              <w:rPr>
                <w:rFonts w:ascii="Garamond" w:hAnsi="Garamond" w:cs="Arial"/>
                <w:b/>
                <w:sz w:val="28"/>
                <w:szCs w:val="28"/>
              </w:rPr>
              <w:t>P</w:t>
            </w:r>
            <w:r>
              <w:rPr>
                <w:rFonts w:ascii="Garamond" w:hAnsi="Garamond" w:cs="Arial"/>
                <w:b/>
                <w:sz w:val="28"/>
                <w:szCs w:val="28"/>
              </w:rPr>
              <w:t>roperty Specification</w:t>
            </w:r>
          </w:p>
        </w:tc>
      </w:tr>
      <w:tr w:rsidR="00130938" w:rsidRPr="00195223" w14:paraId="01402180" w14:textId="77777777" w:rsidTr="000518D4">
        <w:tc>
          <w:tcPr>
            <w:tcW w:w="1276" w:type="dxa"/>
          </w:tcPr>
          <w:p w14:paraId="4839B42F" w14:textId="77777777" w:rsidR="00130938" w:rsidRPr="00195223" w:rsidRDefault="00130938" w:rsidP="005063D0">
            <w:pPr>
              <w:spacing w:line="60" w:lineRule="atLeast"/>
              <w:jc w:val="both"/>
              <w:rPr>
                <w:rFonts w:ascii="Garamond" w:hAnsi="Garamond" w:cs="Arial"/>
                <w:b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 xml:space="preserve">Page </w:t>
            </w:r>
            <w:r w:rsidR="005063D0">
              <w:rPr>
                <w:rFonts w:ascii="Garamond" w:hAnsi="Garamond" w:cs="Arial"/>
                <w:sz w:val="28"/>
                <w:szCs w:val="28"/>
              </w:rPr>
              <w:t>8</w:t>
            </w:r>
            <w:r w:rsidRPr="00195223">
              <w:rPr>
                <w:rFonts w:ascii="Garamond" w:hAnsi="Garamond" w:cs="Arial"/>
                <w:sz w:val="28"/>
                <w:szCs w:val="28"/>
              </w:rPr>
              <w:t>:</w:t>
            </w:r>
          </w:p>
        </w:tc>
        <w:tc>
          <w:tcPr>
            <w:tcW w:w="8662" w:type="dxa"/>
          </w:tcPr>
          <w:p w14:paraId="68C24E3B" w14:textId="77777777" w:rsidR="00130938" w:rsidRPr="00195223" w:rsidRDefault="00130938" w:rsidP="00195223">
            <w:pPr>
              <w:spacing w:line="60" w:lineRule="atLeast"/>
              <w:jc w:val="both"/>
              <w:rPr>
                <w:rFonts w:ascii="Garamond" w:hAnsi="Garamond" w:cs="Arial"/>
                <w:b/>
                <w:sz w:val="28"/>
                <w:szCs w:val="28"/>
              </w:rPr>
            </w:pPr>
            <w:r w:rsidRPr="00195223">
              <w:rPr>
                <w:rFonts w:ascii="Garamond" w:hAnsi="Garamond" w:cs="Arial"/>
                <w:b/>
                <w:sz w:val="28"/>
                <w:szCs w:val="28"/>
              </w:rPr>
              <w:t>Installations</w:t>
            </w:r>
          </w:p>
        </w:tc>
      </w:tr>
      <w:tr w:rsidR="00130938" w:rsidRPr="00195223" w14:paraId="2B23C270" w14:textId="77777777" w:rsidTr="000518D4">
        <w:tc>
          <w:tcPr>
            <w:tcW w:w="1276" w:type="dxa"/>
          </w:tcPr>
          <w:p w14:paraId="1451ECD7" w14:textId="77777777" w:rsidR="00130938" w:rsidRPr="00195223" w:rsidRDefault="00130938" w:rsidP="005063D0">
            <w:pPr>
              <w:spacing w:line="60" w:lineRule="atLeast"/>
              <w:jc w:val="both"/>
              <w:rPr>
                <w:rFonts w:ascii="Garamond" w:hAnsi="Garamond" w:cs="Arial"/>
                <w:b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>Page 1</w:t>
            </w:r>
            <w:r w:rsidR="005063D0">
              <w:rPr>
                <w:rFonts w:ascii="Garamond" w:hAnsi="Garamond" w:cs="Arial"/>
                <w:sz w:val="28"/>
                <w:szCs w:val="28"/>
              </w:rPr>
              <w:t>1</w:t>
            </w:r>
            <w:r w:rsidRPr="00195223">
              <w:rPr>
                <w:rFonts w:ascii="Garamond" w:hAnsi="Garamond" w:cs="Arial"/>
                <w:sz w:val="28"/>
                <w:szCs w:val="28"/>
              </w:rPr>
              <w:t>:</w:t>
            </w:r>
          </w:p>
        </w:tc>
        <w:tc>
          <w:tcPr>
            <w:tcW w:w="8662" w:type="dxa"/>
          </w:tcPr>
          <w:p w14:paraId="25F7B692" w14:textId="2A35DFF5" w:rsidR="00130938" w:rsidRPr="00195223" w:rsidRDefault="00C1459C" w:rsidP="00C1459C">
            <w:pPr>
              <w:spacing w:line="60" w:lineRule="atLeast"/>
              <w:jc w:val="both"/>
              <w:rPr>
                <w:rFonts w:ascii="Garamond" w:hAnsi="Garamond" w:cs="Arial"/>
                <w:b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sz w:val="28"/>
                <w:szCs w:val="28"/>
              </w:rPr>
              <w:t xml:space="preserve">The </w:t>
            </w:r>
            <w:r w:rsidR="00130938" w:rsidRPr="00195223">
              <w:rPr>
                <w:rFonts w:ascii="Garamond" w:hAnsi="Garamond" w:cs="Arial"/>
                <w:b/>
                <w:sz w:val="28"/>
                <w:szCs w:val="28"/>
              </w:rPr>
              <w:t>Council’s Responsibilities During Lease</w:t>
            </w:r>
          </w:p>
        </w:tc>
      </w:tr>
      <w:tr w:rsidR="00130938" w:rsidRPr="00195223" w14:paraId="60FB6B44" w14:textId="77777777" w:rsidTr="000518D4">
        <w:tc>
          <w:tcPr>
            <w:tcW w:w="1276" w:type="dxa"/>
          </w:tcPr>
          <w:p w14:paraId="15E71825" w14:textId="77777777" w:rsidR="008F2C5F" w:rsidRPr="007272F7" w:rsidRDefault="00130938" w:rsidP="005063D0">
            <w:pPr>
              <w:spacing w:line="60" w:lineRule="atLeast"/>
              <w:jc w:val="both"/>
              <w:rPr>
                <w:rFonts w:ascii="Garamond" w:hAnsi="Garamond" w:cs="Arial"/>
                <w:sz w:val="28"/>
                <w:szCs w:val="28"/>
              </w:rPr>
            </w:pPr>
            <w:r w:rsidRPr="007272F7">
              <w:rPr>
                <w:rFonts w:ascii="Garamond" w:hAnsi="Garamond" w:cs="Arial"/>
                <w:sz w:val="28"/>
                <w:szCs w:val="28"/>
              </w:rPr>
              <w:t>Page 1</w:t>
            </w:r>
            <w:r w:rsidR="005063D0">
              <w:rPr>
                <w:rFonts w:ascii="Garamond" w:hAnsi="Garamond" w:cs="Arial"/>
                <w:sz w:val="28"/>
                <w:szCs w:val="28"/>
              </w:rPr>
              <w:t>2</w:t>
            </w:r>
            <w:r w:rsidRPr="007272F7">
              <w:rPr>
                <w:rFonts w:ascii="Garamond" w:hAnsi="Garamond" w:cs="Arial"/>
                <w:sz w:val="28"/>
                <w:szCs w:val="28"/>
              </w:rPr>
              <w:t>:</w:t>
            </w:r>
          </w:p>
        </w:tc>
        <w:tc>
          <w:tcPr>
            <w:tcW w:w="8662" w:type="dxa"/>
          </w:tcPr>
          <w:p w14:paraId="5D961047" w14:textId="77777777" w:rsidR="008F2C5F" w:rsidRPr="007272F7" w:rsidRDefault="00130938" w:rsidP="00C1459C">
            <w:pPr>
              <w:spacing w:line="60" w:lineRule="atLeast"/>
              <w:jc w:val="both"/>
              <w:rPr>
                <w:rFonts w:ascii="Garamond" w:hAnsi="Garamond" w:cs="Arial"/>
                <w:b/>
                <w:sz w:val="28"/>
                <w:szCs w:val="28"/>
              </w:rPr>
            </w:pPr>
            <w:r w:rsidRPr="007272F7">
              <w:rPr>
                <w:rFonts w:ascii="Garamond" w:hAnsi="Garamond" w:cs="Arial"/>
                <w:b/>
                <w:sz w:val="28"/>
                <w:szCs w:val="28"/>
              </w:rPr>
              <w:t xml:space="preserve">How </w:t>
            </w:r>
            <w:r w:rsidR="00C1459C">
              <w:rPr>
                <w:rFonts w:ascii="Garamond" w:hAnsi="Garamond" w:cs="Arial"/>
                <w:b/>
                <w:sz w:val="28"/>
                <w:szCs w:val="28"/>
              </w:rPr>
              <w:t xml:space="preserve">the </w:t>
            </w:r>
            <w:r w:rsidRPr="007272F7">
              <w:rPr>
                <w:rFonts w:ascii="Garamond" w:hAnsi="Garamond" w:cs="Arial"/>
                <w:b/>
                <w:sz w:val="28"/>
                <w:szCs w:val="28"/>
              </w:rPr>
              <w:t>Council Will Manage Repairs</w:t>
            </w:r>
          </w:p>
        </w:tc>
      </w:tr>
      <w:tr w:rsidR="008F2C5F" w:rsidRPr="00195223" w14:paraId="33CB6CE8" w14:textId="77777777" w:rsidTr="000518D4">
        <w:tc>
          <w:tcPr>
            <w:tcW w:w="1276" w:type="dxa"/>
          </w:tcPr>
          <w:p w14:paraId="284EEE6A" w14:textId="77777777" w:rsidR="008F2C5F" w:rsidRPr="007272F7" w:rsidRDefault="008F2C5F" w:rsidP="00195223">
            <w:pPr>
              <w:spacing w:line="60" w:lineRule="atLeast"/>
              <w:jc w:val="both"/>
              <w:rPr>
                <w:rFonts w:ascii="Garamond" w:hAnsi="Garamond" w:cs="Arial"/>
                <w:sz w:val="28"/>
                <w:szCs w:val="28"/>
              </w:rPr>
            </w:pPr>
            <w:r w:rsidRPr="007272F7">
              <w:rPr>
                <w:rFonts w:ascii="Garamond" w:hAnsi="Garamond" w:cs="Arial"/>
                <w:sz w:val="28"/>
                <w:szCs w:val="28"/>
              </w:rPr>
              <w:t>Page 14:</w:t>
            </w:r>
          </w:p>
        </w:tc>
        <w:tc>
          <w:tcPr>
            <w:tcW w:w="8662" w:type="dxa"/>
          </w:tcPr>
          <w:p w14:paraId="771D22C2" w14:textId="77777777" w:rsidR="008F2C5F" w:rsidRPr="007272F7" w:rsidRDefault="008F2C5F" w:rsidP="00195223">
            <w:pPr>
              <w:spacing w:line="60" w:lineRule="atLeast"/>
              <w:jc w:val="both"/>
              <w:rPr>
                <w:rFonts w:ascii="Garamond" w:hAnsi="Garamond" w:cs="Arial"/>
                <w:b/>
                <w:sz w:val="28"/>
                <w:szCs w:val="28"/>
              </w:rPr>
            </w:pPr>
            <w:r w:rsidRPr="007272F7">
              <w:rPr>
                <w:rFonts w:ascii="Garamond" w:hAnsi="Garamond" w:cs="Arial"/>
                <w:b/>
                <w:sz w:val="28"/>
                <w:szCs w:val="28"/>
              </w:rPr>
              <w:t>Access and Handing Back a Property</w:t>
            </w:r>
          </w:p>
        </w:tc>
      </w:tr>
      <w:tr w:rsidR="00130938" w:rsidRPr="00195223" w14:paraId="67EA0F63" w14:textId="77777777" w:rsidTr="000518D4">
        <w:tc>
          <w:tcPr>
            <w:tcW w:w="1276" w:type="dxa"/>
          </w:tcPr>
          <w:p w14:paraId="1E1DC0A6" w14:textId="77777777" w:rsidR="00130938" w:rsidRPr="007272F7" w:rsidRDefault="008F2C5F" w:rsidP="00195223">
            <w:pPr>
              <w:spacing w:line="60" w:lineRule="atLeast"/>
              <w:jc w:val="both"/>
              <w:rPr>
                <w:rFonts w:ascii="Garamond" w:hAnsi="Garamond" w:cs="Arial"/>
                <w:b/>
                <w:sz w:val="28"/>
                <w:szCs w:val="28"/>
              </w:rPr>
            </w:pPr>
            <w:r w:rsidRPr="007272F7">
              <w:rPr>
                <w:rFonts w:ascii="Garamond" w:hAnsi="Garamond" w:cs="Arial"/>
                <w:sz w:val="28"/>
                <w:szCs w:val="28"/>
              </w:rPr>
              <w:t>Page 15</w:t>
            </w:r>
            <w:r w:rsidR="00130938" w:rsidRPr="007272F7">
              <w:rPr>
                <w:rFonts w:ascii="Garamond" w:hAnsi="Garamond" w:cs="Arial"/>
                <w:sz w:val="28"/>
                <w:szCs w:val="28"/>
              </w:rPr>
              <w:t>:</w:t>
            </w:r>
          </w:p>
        </w:tc>
        <w:tc>
          <w:tcPr>
            <w:tcW w:w="8662" w:type="dxa"/>
          </w:tcPr>
          <w:p w14:paraId="767454E7" w14:textId="77777777" w:rsidR="00130938" w:rsidRPr="007272F7" w:rsidRDefault="00130938" w:rsidP="00195223">
            <w:pPr>
              <w:spacing w:line="60" w:lineRule="atLeast"/>
              <w:jc w:val="both"/>
              <w:rPr>
                <w:rFonts w:ascii="Garamond" w:hAnsi="Garamond" w:cs="Arial"/>
                <w:b/>
                <w:sz w:val="28"/>
                <w:szCs w:val="28"/>
              </w:rPr>
            </w:pPr>
            <w:r w:rsidRPr="007272F7">
              <w:rPr>
                <w:rFonts w:ascii="Garamond" w:hAnsi="Garamond" w:cs="Arial"/>
                <w:b/>
                <w:sz w:val="28"/>
                <w:szCs w:val="28"/>
              </w:rPr>
              <w:t>Complaints</w:t>
            </w:r>
          </w:p>
        </w:tc>
      </w:tr>
      <w:tr w:rsidR="00130938" w:rsidRPr="00195223" w14:paraId="11B53568" w14:textId="77777777" w:rsidTr="000518D4">
        <w:tc>
          <w:tcPr>
            <w:tcW w:w="1276" w:type="dxa"/>
          </w:tcPr>
          <w:p w14:paraId="195D3158" w14:textId="77777777" w:rsidR="00130938" w:rsidRPr="007272F7" w:rsidRDefault="008F2C5F" w:rsidP="00195223">
            <w:pPr>
              <w:spacing w:line="60" w:lineRule="atLeast"/>
              <w:jc w:val="both"/>
              <w:rPr>
                <w:rFonts w:ascii="Garamond" w:hAnsi="Garamond" w:cs="Arial"/>
                <w:b/>
                <w:sz w:val="28"/>
                <w:szCs w:val="28"/>
              </w:rPr>
            </w:pPr>
            <w:r w:rsidRPr="007272F7">
              <w:rPr>
                <w:rFonts w:ascii="Garamond" w:hAnsi="Garamond" w:cs="Arial"/>
                <w:sz w:val="28"/>
                <w:szCs w:val="28"/>
              </w:rPr>
              <w:t>Page 16</w:t>
            </w:r>
            <w:r w:rsidR="00130938" w:rsidRPr="007272F7">
              <w:rPr>
                <w:rFonts w:ascii="Garamond" w:hAnsi="Garamond" w:cs="Arial"/>
                <w:sz w:val="28"/>
                <w:szCs w:val="28"/>
              </w:rPr>
              <w:t>:</w:t>
            </w:r>
          </w:p>
        </w:tc>
        <w:tc>
          <w:tcPr>
            <w:tcW w:w="8662" w:type="dxa"/>
          </w:tcPr>
          <w:p w14:paraId="273AB16C" w14:textId="4139B296" w:rsidR="00130938" w:rsidRPr="007272F7" w:rsidRDefault="00130938" w:rsidP="00830FA3">
            <w:pPr>
              <w:spacing w:line="60" w:lineRule="atLeast"/>
              <w:jc w:val="both"/>
              <w:rPr>
                <w:rFonts w:ascii="Garamond" w:hAnsi="Garamond" w:cs="Arial"/>
                <w:b/>
                <w:sz w:val="28"/>
                <w:szCs w:val="28"/>
              </w:rPr>
            </w:pPr>
            <w:r w:rsidRPr="007272F7">
              <w:rPr>
                <w:rFonts w:ascii="Garamond" w:hAnsi="Garamond" w:cs="Arial"/>
                <w:b/>
                <w:sz w:val="28"/>
                <w:szCs w:val="28"/>
              </w:rPr>
              <w:t>Appendix</w:t>
            </w:r>
            <w:r w:rsidR="00830FA3">
              <w:rPr>
                <w:rFonts w:ascii="Garamond" w:hAnsi="Garamond" w:cs="Arial"/>
                <w:b/>
                <w:sz w:val="28"/>
                <w:szCs w:val="28"/>
              </w:rPr>
              <w:t xml:space="preserve"> </w:t>
            </w:r>
            <w:r w:rsidRPr="007272F7">
              <w:rPr>
                <w:rFonts w:ascii="Garamond" w:hAnsi="Garamond" w:cs="Arial"/>
                <w:b/>
                <w:sz w:val="28"/>
                <w:szCs w:val="28"/>
              </w:rPr>
              <w:t>1</w:t>
            </w:r>
            <w:r w:rsidR="008C61C4" w:rsidRPr="007272F7">
              <w:rPr>
                <w:rFonts w:ascii="Garamond" w:hAnsi="Garamond" w:cs="Arial"/>
                <w:b/>
                <w:sz w:val="28"/>
                <w:szCs w:val="28"/>
              </w:rPr>
              <w:t xml:space="preserve"> Overview of Repair Responsibilities</w:t>
            </w:r>
          </w:p>
        </w:tc>
      </w:tr>
      <w:tr w:rsidR="00130938" w:rsidRPr="00195223" w14:paraId="11A729A5" w14:textId="77777777" w:rsidTr="000518D4">
        <w:tc>
          <w:tcPr>
            <w:tcW w:w="1276" w:type="dxa"/>
          </w:tcPr>
          <w:p w14:paraId="6FCEA0F5" w14:textId="77777777" w:rsidR="00130938" w:rsidRPr="007272F7" w:rsidRDefault="00130938" w:rsidP="00195223">
            <w:pPr>
              <w:spacing w:line="60" w:lineRule="atLeast"/>
              <w:jc w:val="both"/>
              <w:rPr>
                <w:rFonts w:ascii="Garamond" w:hAnsi="Garamond" w:cs="Arial"/>
                <w:b/>
                <w:sz w:val="28"/>
                <w:szCs w:val="28"/>
              </w:rPr>
            </w:pPr>
            <w:r w:rsidRPr="007272F7">
              <w:rPr>
                <w:rFonts w:ascii="Garamond" w:hAnsi="Garamond" w:cs="Arial"/>
                <w:sz w:val="28"/>
                <w:szCs w:val="28"/>
              </w:rPr>
              <w:t>Page 1</w:t>
            </w:r>
            <w:r w:rsidR="008F2C5F" w:rsidRPr="007272F7">
              <w:rPr>
                <w:rFonts w:ascii="Garamond" w:hAnsi="Garamond" w:cs="Arial"/>
                <w:sz w:val="28"/>
                <w:szCs w:val="28"/>
              </w:rPr>
              <w:t>7</w:t>
            </w:r>
            <w:r w:rsidRPr="007272F7">
              <w:rPr>
                <w:rFonts w:ascii="Garamond" w:hAnsi="Garamond" w:cs="Arial"/>
                <w:sz w:val="28"/>
                <w:szCs w:val="28"/>
              </w:rPr>
              <w:t>:</w:t>
            </w:r>
          </w:p>
        </w:tc>
        <w:tc>
          <w:tcPr>
            <w:tcW w:w="8662" w:type="dxa"/>
          </w:tcPr>
          <w:p w14:paraId="6501D076" w14:textId="5D850E37" w:rsidR="00130938" w:rsidRPr="007272F7" w:rsidRDefault="00130938" w:rsidP="00830FA3">
            <w:pPr>
              <w:spacing w:line="60" w:lineRule="atLeast"/>
              <w:jc w:val="both"/>
              <w:rPr>
                <w:rFonts w:ascii="Garamond" w:hAnsi="Garamond" w:cs="Arial"/>
                <w:b/>
                <w:sz w:val="28"/>
                <w:szCs w:val="28"/>
              </w:rPr>
            </w:pPr>
            <w:r w:rsidRPr="007272F7">
              <w:rPr>
                <w:rFonts w:ascii="Garamond" w:hAnsi="Garamond" w:cs="Arial"/>
                <w:b/>
                <w:sz w:val="28"/>
                <w:szCs w:val="28"/>
              </w:rPr>
              <w:t>Appendix 2</w:t>
            </w:r>
            <w:r w:rsidR="008C61C4" w:rsidRPr="007272F7">
              <w:rPr>
                <w:rFonts w:ascii="Garamond" w:hAnsi="Garamond" w:cs="Arial"/>
                <w:b/>
                <w:sz w:val="28"/>
                <w:szCs w:val="28"/>
              </w:rPr>
              <w:t xml:space="preserve"> – </w:t>
            </w:r>
            <w:r w:rsidR="00830FA3">
              <w:rPr>
                <w:rFonts w:ascii="Garamond" w:hAnsi="Garamond" w:cs="Arial"/>
                <w:b/>
                <w:sz w:val="28"/>
                <w:szCs w:val="28"/>
              </w:rPr>
              <w:t xml:space="preserve">Housing </w:t>
            </w:r>
            <w:r w:rsidR="008C61C4" w:rsidRPr="007272F7">
              <w:rPr>
                <w:rFonts w:ascii="Garamond" w:hAnsi="Garamond" w:cs="Arial"/>
                <w:b/>
                <w:sz w:val="28"/>
                <w:szCs w:val="28"/>
              </w:rPr>
              <w:t>Repair Priorities</w:t>
            </w:r>
          </w:p>
        </w:tc>
      </w:tr>
      <w:tr w:rsidR="00130938" w:rsidRPr="00195223" w14:paraId="7C4BECF5" w14:textId="77777777" w:rsidTr="000518D4">
        <w:tc>
          <w:tcPr>
            <w:tcW w:w="1276" w:type="dxa"/>
          </w:tcPr>
          <w:p w14:paraId="54F54C32" w14:textId="77777777" w:rsidR="00130938" w:rsidRPr="007272F7" w:rsidRDefault="0096109C" w:rsidP="005063D0">
            <w:pPr>
              <w:spacing w:line="60" w:lineRule="atLeast"/>
              <w:jc w:val="both"/>
              <w:rPr>
                <w:rFonts w:ascii="Garamond" w:hAnsi="Garamond" w:cs="Arial"/>
                <w:b/>
                <w:sz w:val="28"/>
                <w:szCs w:val="28"/>
              </w:rPr>
            </w:pPr>
            <w:r w:rsidRPr="007272F7">
              <w:rPr>
                <w:rFonts w:ascii="Garamond" w:hAnsi="Garamond" w:cs="Arial"/>
                <w:sz w:val="28"/>
                <w:szCs w:val="28"/>
              </w:rPr>
              <w:t xml:space="preserve">Page </w:t>
            </w:r>
            <w:r w:rsidR="005063D0">
              <w:rPr>
                <w:rFonts w:ascii="Garamond" w:hAnsi="Garamond" w:cs="Arial"/>
                <w:sz w:val="28"/>
                <w:szCs w:val="28"/>
              </w:rPr>
              <w:t>19</w:t>
            </w:r>
            <w:r w:rsidR="00130938" w:rsidRPr="007272F7">
              <w:rPr>
                <w:rFonts w:ascii="Garamond" w:hAnsi="Garamond" w:cs="Arial"/>
                <w:sz w:val="28"/>
                <w:szCs w:val="28"/>
              </w:rPr>
              <w:t>:</w:t>
            </w:r>
          </w:p>
        </w:tc>
        <w:tc>
          <w:tcPr>
            <w:tcW w:w="8662" w:type="dxa"/>
          </w:tcPr>
          <w:p w14:paraId="61790F46" w14:textId="77777777" w:rsidR="00130938" w:rsidRPr="007272F7" w:rsidRDefault="00130938" w:rsidP="00195223">
            <w:pPr>
              <w:spacing w:line="60" w:lineRule="atLeast"/>
              <w:jc w:val="both"/>
              <w:rPr>
                <w:rFonts w:ascii="Garamond" w:hAnsi="Garamond" w:cs="Arial"/>
                <w:b/>
                <w:sz w:val="28"/>
                <w:szCs w:val="28"/>
              </w:rPr>
            </w:pPr>
            <w:r w:rsidRPr="007272F7">
              <w:rPr>
                <w:rFonts w:ascii="Garamond" w:hAnsi="Garamond" w:cs="Arial"/>
                <w:b/>
                <w:sz w:val="28"/>
                <w:szCs w:val="28"/>
              </w:rPr>
              <w:t>Application Form</w:t>
            </w:r>
          </w:p>
        </w:tc>
      </w:tr>
    </w:tbl>
    <w:p w14:paraId="07CE6EDD" w14:textId="77777777" w:rsidR="00911131" w:rsidRPr="00A45E78" w:rsidRDefault="00911131" w:rsidP="00911131">
      <w:pPr>
        <w:spacing w:line="60" w:lineRule="atLeast"/>
        <w:jc w:val="center"/>
        <w:rPr>
          <w:rFonts w:ascii="Garamond" w:hAnsi="Garamond" w:cs="Arial"/>
          <w:b/>
          <w:sz w:val="28"/>
          <w:szCs w:val="28"/>
        </w:rPr>
      </w:pPr>
      <w:r w:rsidRPr="00A45E78">
        <w:rPr>
          <w:rFonts w:ascii="Garamond" w:hAnsi="Garamond"/>
          <w:sz w:val="28"/>
          <w:szCs w:val="28"/>
        </w:rPr>
        <w:br w:type="page"/>
      </w:r>
      <w:r w:rsidR="003A47E1" w:rsidRPr="003A47E1">
        <w:rPr>
          <w:rFonts w:ascii="Garamond" w:hAnsi="Garamond" w:cs="Arial"/>
          <w:b/>
          <w:sz w:val="28"/>
          <w:szCs w:val="28"/>
        </w:rPr>
        <w:lastRenderedPageBreak/>
        <w:t xml:space="preserve">8 </w:t>
      </w:r>
      <w:r w:rsidRPr="00A45E78">
        <w:rPr>
          <w:rFonts w:ascii="Garamond" w:hAnsi="Garamond" w:cs="Arial"/>
          <w:b/>
          <w:sz w:val="28"/>
          <w:szCs w:val="28"/>
        </w:rPr>
        <w:t>STEPS TO PRIVATE SECTOR LEASING</w:t>
      </w:r>
    </w:p>
    <w:p w14:paraId="157FD181" w14:textId="77777777" w:rsidR="00911131" w:rsidRPr="008C5A07" w:rsidRDefault="00911131" w:rsidP="00911131">
      <w:pPr>
        <w:jc w:val="center"/>
        <w:rPr>
          <w:rFonts w:ascii="Garamond" w:hAnsi="Garamond" w:cs="Arial"/>
          <w:b/>
          <w:sz w:val="16"/>
          <w:szCs w:val="16"/>
        </w:rPr>
      </w:pPr>
    </w:p>
    <w:tbl>
      <w:tblPr>
        <w:tblStyle w:val="TableGridLight"/>
        <w:tblW w:w="10199" w:type="dxa"/>
        <w:tblInd w:w="-5" w:type="dxa"/>
        <w:tblLook w:val="01E0" w:firstRow="1" w:lastRow="1" w:firstColumn="1" w:lastColumn="1" w:noHBand="0" w:noVBand="0"/>
      </w:tblPr>
      <w:tblGrid>
        <w:gridCol w:w="2316"/>
        <w:gridCol w:w="7883"/>
      </w:tblGrid>
      <w:tr w:rsidR="00911131" w:rsidRPr="00195223" w14:paraId="169337DF" w14:textId="77777777" w:rsidTr="001F262A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04B3" w14:textId="77777777" w:rsidR="00911131" w:rsidRPr="00195223" w:rsidRDefault="00911131" w:rsidP="00BB1940">
            <w:pPr>
              <w:rPr>
                <w:rFonts w:ascii="Garamond" w:hAnsi="Garamond" w:cs="Arial"/>
                <w:b/>
                <w:sz w:val="28"/>
                <w:szCs w:val="28"/>
              </w:rPr>
            </w:pPr>
            <w:r w:rsidRPr="00195223">
              <w:rPr>
                <w:rFonts w:ascii="Garamond" w:hAnsi="Garamond" w:cs="Arial"/>
                <w:b/>
                <w:sz w:val="28"/>
                <w:szCs w:val="28"/>
              </w:rPr>
              <w:t>Step 1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34C6" w14:textId="34B82EE6" w:rsidR="00911131" w:rsidRPr="007D3197" w:rsidRDefault="00423BA6" w:rsidP="00BB1940">
            <w:pPr>
              <w:rPr>
                <w:rFonts w:ascii="Garamond" w:hAnsi="Garamond" w:cs="Arial"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>Completed Application F</w:t>
            </w:r>
            <w:r w:rsidR="00911131" w:rsidRPr="00195223">
              <w:rPr>
                <w:rFonts w:ascii="Garamond" w:hAnsi="Garamond" w:cs="Arial"/>
                <w:sz w:val="28"/>
                <w:szCs w:val="28"/>
              </w:rPr>
              <w:t>orm received</w:t>
            </w:r>
          </w:p>
        </w:tc>
      </w:tr>
      <w:tr w:rsidR="00911131" w:rsidRPr="00195223" w14:paraId="46868D68" w14:textId="77777777" w:rsidTr="001F262A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125F" w14:textId="77777777" w:rsidR="00911131" w:rsidRPr="00195223" w:rsidRDefault="00911131" w:rsidP="00BB1940">
            <w:pPr>
              <w:rPr>
                <w:rFonts w:ascii="Garamond" w:hAnsi="Garamond" w:cs="Arial"/>
                <w:b/>
                <w:sz w:val="28"/>
                <w:szCs w:val="28"/>
              </w:rPr>
            </w:pPr>
            <w:r w:rsidRPr="00195223">
              <w:rPr>
                <w:rFonts w:ascii="Garamond" w:hAnsi="Garamond" w:cs="Arial"/>
                <w:b/>
                <w:sz w:val="28"/>
                <w:szCs w:val="28"/>
              </w:rPr>
              <w:t>Step 2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8E5E" w14:textId="77777777" w:rsidR="00911131" w:rsidRPr="00A352D3" w:rsidRDefault="00911131" w:rsidP="00830FA3">
            <w:pPr>
              <w:rPr>
                <w:rFonts w:ascii="Garamond" w:hAnsi="Garamond" w:cs="Arial"/>
                <w:sz w:val="16"/>
                <w:szCs w:val="16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 xml:space="preserve">Desktop exercise completed to </w:t>
            </w:r>
            <w:r w:rsidR="00423BA6" w:rsidRPr="00195223">
              <w:rPr>
                <w:rFonts w:ascii="Garamond" w:hAnsi="Garamond" w:cs="Arial"/>
                <w:sz w:val="28"/>
                <w:szCs w:val="28"/>
              </w:rPr>
              <w:t>determine if</w:t>
            </w:r>
            <w:r w:rsidRPr="00195223">
              <w:rPr>
                <w:rFonts w:ascii="Garamond" w:hAnsi="Garamond" w:cs="Arial"/>
                <w:sz w:val="28"/>
                <w:szCs w:val="28"/>
              </w:rPr>
              <w:t xml:space="preserve"> property is</w:t>
            </w:r>
            <w:r w:rsidR="00423BA6" w:rsidRPr="00195223">
              <w:rPr>
                <w:rFonts w:ascii="Garamond" w:hAnsi="Garamond" w:cs="Arial"/>
                <w:sz w:val="28"/>
                <w:szCs w:val="28"/>
              </w:rPr>
              <w:t xml:space="preserve"> provisionally</w:t>
            </w:r>
            <w:r w:rsidRPr="00195223">
              <w:rPr>
                <w:rFonts w:ascii="Garamond" w:hAnsi="Garamond" w:cs="Arial"/>
                <w:sz w:val="28"/>
                <w:szCs w:val="28"/>
              </w:rPr>
              <w:t xml:space="preserve"> suitable</w:t>
            </w:r>
            <w:r w:rsidR="00FC3095">
              <w:rPr>
                <w:rFonts w:ascii="Garamond" w:hAnsi="Garamond" w:cs="Arial"/>
                <w:sz w:val="28"/>
                <w:szCs w:val="28"/>
              </w:rPr>
              <w:t xml:space="preserve"> </w:t>
            </w:r>
          </w:p>
        </w:tc>
      </w:tr>
      <w:tr w:rsidR="000B7418" w:rsidRPr="00195223" w14:paraId="6185859D" w14:textId="77777777" w:rsidTr="001F262A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9FC8" w14:textId="77777777" w:rsidR="000B7418" w:rsidRPr="00195223" w:rsidRDefault="000B7418" w:rsidP="00BB1940">
            <w:pPr>
              <w:rPr>
                <w:rFonts w:ascii="Garamond" w:hAnsi="Garamond" w:cs="Arial"/>
                <w:b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sz w:val="28"/>
                <w:szCs w:val="28"/>
              </w:rPr>
              <w:t>Step 3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7CB2" w14:textId="77777777" w:rsidR="000B7418" w:rsidRDefault="000B7418" w:rsidP="00D26868">
            <w:pPr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Landlord adv</w:t>
            </w:r>
            <w:r w:rsidR="00D26868">
              <w:rPr>
                <w:rFonts w:ascii="Garamond" w:hAnsi="Garamond" w:cs="Arial"/>
                <w:sz w:val="28"/>
                <w:szCs w:val="28"/>
              </w:rPr>
              <w:t xml:space="preserve">ised if first property inspection to be carried out </w:t>
            </w:r>
          </w:p>
        </w:tc>
      </w:tr>
      <w:tr w:rsidR="00911131" w:rsidRPr="00195223" w14:paraId="2D4AFD3F" w14:textId="77777777" w:rsidTr="001F262A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C6C7" w14:textId="77777777" w:rsidR="00911131" w:rsidRPr="00195223" w:rsidRDefault="000B7418" w:rsidP="00BB1940">
            <w:pPr>
              <w:rPr>
                <w:rFonts w:ascii="Garamond" w:hAnsi="Garamond" w:cs="Arial"/>
                <w:b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sz w:val="28"/>
                <w:szCs w:val="28"/>
              </w:rPr>
              <w:t>Step 4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ABF7" w14:textId="77777777" w:rsidR="00911131" w:rsidRPr="00195223" w:rsidRDefault="00D26868" w:rsidP="00DC136C">
            <w:pPr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Property inspection arranged </w:t>
            </w:r>
            <w:r w:rsidR="00FC3095">
              <w:rPr>
                <w:rFonts w:ascii="Garamond" w:hAnsi="Garamond" w:cs="Arial"/>
                <w:color w:val="FF0000"/>
                <w:sz w:val="28"/>
                <w:szCs w:val="28"/>
              </w:rPr>
              <w:t xml:space="preserve"> </w:t>
            </w:r>
          </w:p>
        </w:tc>
      </w:tr>
      <w:tr w:rsidR="00911131" w:rsidRPr="00195223" w14:paraId="6FFB0C46" w14:textId="77777777" w:rsidTr="001F262A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1D8C" w14:textId="77777777" w:rsidR="00911131" w:rsidRPr="00195223" w:rsidRDefault="00911131" w:rsidP="00BB1940">
            <w:pPr>
              <w:rPr>
                <w:rFonts w:ascii="Garamond" w:hAnsi="Garamond" w:cs="Arial"/>
                <w:b/>
                <w:sz w:val="28"/>
                <w:szCs w:val="28"/>
              </w:rPr>
            </w:pPr>
            <w:r w:rsidRPr="00195223">
              <w:rPr>
                <w:rFonts w:ascii="Garamond" w:hAnsi="Garamond" w:cs="Arial"/>
                <w:b/>
                <w:sz w:val="28"/>
                <w:szCs w:val="28"/>
              </w:rPr>
              <w:t>Step 5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5E85" w14:textId="77777777" w:rsidR="00911131" w:rsidRPr="00195223" w:rsidRDefault="00911131" w:rsidP="00F93F7A">
            <w:pPr>
              <w:rPr>
                <w:rFonts w:ascii="Garamond" w:hAnsi="Garamond" w:cs="Arial"/>
                <w:sz w:val="16"/>
                <w:szCs w:val="16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>Conditional offe</w:t>
            </w:r>
            <w:r w:rsidR="000B7418">
              <w:rPr>
                <w:rFonts w:ascii="Garamond" w:hAnsi="Garamond" w:cs="Arial"/>
                <w:sz w:val="28"/>
                <w:szCs w:val="28"/>
              </w:rPr>
              <w:t>r letter issued</w:t>
            </w:r>
            <w:r w:rsidR="00830FA3">
              <w:rPr>
                <w:rFonts w:ascii="Garamond" w:hAnsi="Garamond" w:cs="Arial"/>
                <w:sz w:val="28"/>
                <w:szCs w:val="28"/>
              </w:rPr>
              <w:t xml:space="preserve"> if property is suitable</w:t>
            </w:r>
          </w:p>
        </w:tc>
      </w:tr>
    </w:tbl>
    <w:p w14:paraId="0BB0C2EB" w14:textId="77777777" w:rsidR="001F262A" w:rsidRDefault="001F262A"/>
    <w:tbl>
      <w:tblPr>
        <w:tblStyle w:val="TableGridLight"/>
        <w:tblW w:w="10199" w:type="dxa"/>
        <w:tblInd w:w="-5" w:type="dxa"/>
        <w:tblLook w:val="01E0" w:firstRow="1" w:lastRow="1" w:firstColumn="1" w:lastColumn="1" w:noHBand="0" w:noVBand="0"/>
      </w:tblPr>
      <w:tblGrid>
        <w:gridCol w:w="10199"/>
      </w:tblGrid>
      <w:tr w:rsidR="001F262A" w:rsidRPr="00195223" w14:paraId="57F256B3" w14:textId="77777777" w:rsidTr="00DA5EAC">
        <w:tc>
          <w:tcPr>
            <w:tcW w:w="10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6029" w14:textId="77777777" w:rsidR="001F262A" w:rsidRPr="00195223" w:rsidRDefault="001F262A" w:rsidP="001F262A">
            <w:pPr>
              <w:rPr>
                <w:rFonts w:ascii="Garamond" w:hAnsi="Garamond" w:cs="Arial"/>
                <w:b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sz w:val="28"/>
                <w:szCs w:val="28"/>
              </w:rPr>
              <w:t>Steps 6-8</w:t>
            </w:r>
          </w:p>
          <w:p w14:paraId="665AFD4D" w14:textId="77777777" w:rsidR="001F262A" w:rsidRPr="001F262A" w:rsidRDefault="001F262A" w:rsidP="001F262A">
            <w:pPr>
              <w:rPr>
                <w:rFonts w:ascii="Garamond" w:hAnsi="Garamond" w:cs="Arial"/>
                <w:b/>
                <w:sz w:val="10"/>
                <w:szCs w:val="10"/>
              </w:rPr>
            </w:pPr>
          </w:p>
          <w:p w14:paraId="1185E016" w14:textId="4BB46F47" w:rsidR="001F262A" w:rsidRPr="00195223" w:rsidRDefault="001F262A" w:rsidP="001F262A">
            <w:pPr>
              <w:rPr>
                <w:rFonts w:ascii="Garamond" w:hAnsi="Garamond" w:cs="Arial"/>
                <w:sz w:val="28"/>
                <w:szCs w:val="28"/>
              </w:rPr>
            </w:pPr>
            <w:r w:rsidRPr="00195223">
              <w:rPr>
                <w:rFonts w:ascii="Garamond" w:hAnsi="Garamond" w:cs="Arial"/>
                <w:b/>
                <w:sz w:val="28"/>
                <w:szCs w:val="28"/>
              </w:rPr>
              <w:t>ONLY TO BE COMPLETED IF LANDLORD RECEIVES A CONDITIONAL OFFER FOR INCLUSION IN THE SCHEME</w:t>
            </w:r>
          </w:p>
        </w:tc>
      </w:tr>
    </w:tbl>
    <w:p w14:paraId="641DDDBE" w14:textId="77777777" w:rsidR="001F262A" w:rsidRDefault="001F262A"/>
    <w:tbl>
      <w:tblPr>
        <w:tblStyle w:val="TableGridLight"/>
        <w:tblW w:w="10199" w:type="dxa"/>
        <w:tblInd w:w="-5" w:type="dxa"/>
        <w:tblLook w:val="01E0" w:firstRow="1" w:lastRow="1" w:firstColumn="1" w:lastColumn="1" w:noHBand="0" w:noVBand="0"/>
      </w:tblPr>
      <w:tblGrid>
        <w:gridCol w:w="2316"/>
        <w:gridCol w:w="7883"/>
      </w:tblGrid>
      <w:tr w:rsidR="006242FA" w:rsidRPr="00195223" w14:paraId="292ED5A0" w14:textId="77777777" w:rsidTr="001F262A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D122" w14:textId="77777777" w:rsidR="00AF2974" w:rsidRPr="00195223" w:rsidRDefault="00AF2974" w:rsidP="00AF2974">
            <w:pPr>
              <w:rPr>
                <w:rFonts w:ascii="Garamond" w:hAnsi="Garamond" w:cs="Arial"/>
                <w:b/>
                <w:sz w:val="28"/>
                <w:szCs w:val="28"/>
              </w:rPr>
            </w:pPr>
            <w:r w:rsidRPr="00195223">
              <w:rPr>
                <w:rFonts w:ascii="Garamond" w:hAnsi="Garamond" w:cs="Arial"/>
                <w:b/>
                <w:sz w:val="28"/>
                <w:szCs w:val="28"/>
              </w:rPr>
              <w:t xml:space="preserve">Step 6 </w:t>
            </w:r>
          </w:p>
          <w:p w14:paraId="73DB8318" w14:textId="77777777" w:rsidR="006242FA" w:rsidRPr="00195223" w:rsidRDefault="006242FA" w:rsidP="00BB1940">
            <w:pPr>
              <w:rPr>
                <w:rFonts w:ascii="Garamond" w:hAnsi="Garamond" w:cs="Arial"/>
                <w:b/>
                <w:sz w:val="28"/>
                <w:szCs w:val="28"/>
              </w:rPr>
            </w:pP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A137" w14:textId="77777777" w:rsidR="006242FA" w:rsidRDefault="006242FA" w:rsidP="006242FA">
            <w:pPr>
              <w:rPr>
                <w:rFonts w:ascii="Garamond" w:hAnsi="Garamond" w:cs="Arial"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 xml:space="preserve">Landlord pays </w:t>
            </w:r>
            <w:r>
              <w:rPr>
                <w:rFonts w:ascii="Garamond" w:hAnsi="Garamond" w:cs="Arial"/>
                <w:sz w:val="28"/>
                <w:szCs w:val="28"/>
              </w:rPr>
              <w:t xml:space="preserve">the </w:t>
            </w:r>
            <w:r w:rsidRPr="00195223">
              <w:rPr>
                <w:rFonts w:ascii="Garamond" w:hAnsi="Garamond" w:cs="Arial"/>
                <w:sz w:val="28"/>
                <w:szCs w:val="28"/>
              </w:rPr>
              <w:t>Council</w:t>
            </w:r>
            <w:r>
              <w:rPr>
                <w:rFonts w:ascii="Garamond" w:hAnsi="Garamond" w:cs="Arial"/>
                <w:sz w:val="28"/>
                <w:szCs w:val="28"/>
              </w:rPr>
              <w:t xml:space="preserve"> fees as below:</w:t>
            </w:r>
          </w:p>
          <w:p w14:paraId="7AE7695C" w14:textId="77777777" w:rsidR="006242FA" w:rsidRDefault="006242FA" w:rsidP="004F13EA">
            <w:pPr>
              <w:rPr>
                <w:rFonts w:ascii="Garamond" w:hAnsi="Garamond" w:cs="Arial"/>
                <w:sz w:val="28"/>
                <w:szCs w:val="28"/>
              </w:rPr>
            </w:pPr>
          </w:p>
          <w:p w14:paraId="1DCF57BB" w14:textId="73186413" w:rsidR="000518D4" w:rsidRPr="00E070A3" w:rsidRDefault="000518D4" w:rsidP="004F13EA">
            <w:pPr>
              <w:rPr>
                <w:rFonts w:ascii="Garamond" w:hAnsi="Garamond" w:cs="Arial"/>
                <w:b/>
                <w:bCs/>
                <w:sz w:val="28"/>
                <w:szCs w:val="28"/>
              </w:rPr>
            </w:pPr>
            <w:r w:rsidRPr="00E070A3">
              <w:rPr>
                <w:rFonts w:ascii="Garamond" w:hAnsi="Garamond" w:cs="Arial"/>
                <w:b/>
                <w:bCs/>
                <w:sz w:val="28"/>
                <w:szCs w:val="28"/>
              </w:rPr>
              <w:t>Frequency</w:t>
            </w:r>
            <w:r w:rsidRPr="00E070A3">
              <w:rPr>
                <w:rFonts w:ascii="Garamond" w:hAnsi="Garamond" w:cs="Arial"/>
                <w:b/>
                <w:bCs/>
                <w:sz w:val="28"/>
                <w:szCs w:val="28"/>
              </w:rPr>
              <w:tab/>
              <w:t xml:space="preserve">  Type</w:t>
            </w:r>
            <w:r w:rsidRPr="00E070A3">
              <w:rPr>
                <w:rFonts w:ascii="Garamond" w:hAnsi="Garamond" w:cs="Arial"/>
                <w:b/>
                <w:bCs/>
                <w:sz w:val="28"/>
                <w:szCs w:val="28"/>
              </w:rPr>
              <w:tab/>
            </w:r>
            <w:r w:rsidRPr="00E070A3">
              <w:rPr>
                <w:rFonts w:ascii="Garamond" w:hAnsi="Garamond" w:cs="Arial"/>
                <w:b/>
                <w:bCs/>
                <w:sz w:val="28"/>
                <w:szCs w:val="28"/>
              </w:rPr>
              <w:tab/>
            </w:r>
            <w:r w:rsidRPr="00E070A3">
              <w:rPr>
                <w:rFonts w:ascii="Garamond" w:hAnsi="Garamond" w:cs="Arial"/>
                <w:b/>
                <w:bCs/>
                <w:sz w:val="28"/>
                <w:szCs w:val="28"/>
              </w:rPr>
              <w:tab/>
            </w:r>
            <w:r w:rsidRPr="00E070A3">
              <w:rPr>
                <w:rFonts w:ascii="Garamond" w:hAnsi="Garamond" w:cs="Arial"/>
                <w:b/>
                <w:bCs/>
                <w:sz w:val="28"/>
                <w:szCs w:val="28"/>
              </w:rPr>
              <w:tab/>
            </w:r>
            <w:r w:rsidRPr="00E070A3">
              <w:rPr>
                <w:rFonts w:ascii="Garamond" w:hAnsi="Garamond" w:cs="Arial"/>
                <w:b/>
                <w:bCs/>
                <w:sz w:val="28"/>
                <w:szCs w:val="28"/>
              </w:rPr>
              <w:tab/>
            </w:r>
            <w:r w:rsidRPr="00E070A3">
              <w:rPr>
                <w:rFonts w:ascii="Garamond" w:hAnsi="Garamond" w:cs="Arial"/>
                <w:b/>
                <w:bCs/>
                <w:sz w:val="28"/>
                <w:szCs w:val="28"/>
              </w:rPr>
              <w:tab/>
              <w:t xml:space="preserve">  Cost</w:t>
            </w:r>
          </w:p>
          <w:p w14:paraId="6D5D7886" w14:textId="067FAE17" w:rsidR="000518D4" w:rsidRPr="00E070A3" w:rsidRDefault="000518D4" w:rsidP="004F13EA">
            <w:pPr>
              <w:rPr>
                <w:rFonts w:ascii="Garamond" w:hAnsi="Garamond" w:cs="Arial"/>
                <w:sz w:val="28"/>
                <w:szCs w:val="28"/>
              </w:rPr>
            </w:pPr>
            <w:r w:rsidRPr="00E070A3">
              <w:rPr>
                <w:rFonts w:ascii="Garamond" w:hAnsi="Garamond" w:cs="Arial"/>
                <w:sz w:val="28"/>
                <w:szCs w:val="28"/>
              </w:rPr>
              <w:t xml:space="preserve">Annually </w:t>
            </w:r>
            <w:r w:rsidRPr="00E070A3">
              <w:rPr>
                <w:rFonts w:ascii="Garamond" w:hAnsi="Garamond" w:cs="Arial"/>
                <w:sz w:val="28"/>
                <w:szCs w:val="28"/>
              </w:rPr>
              <w:tab/>
              <w:t xml:space="preserve">  Gas Inspection and Maintenance</w:t>
            </w:r>
            <w:r w:rsidRPr="00E070A3">
              <w:rPr>
                <w:rFonts w:ascii="Garamond" w:hAnsi="Garamond" w:cs="Arial"/>
                <w:sz w:val="28"/>
                <w:szCs w:val="28"/>
              </w:rPr>
              <w:tab/>
            </w:r>
            <w:r w:rsidRPr="00E070A3">
              <w:rPr>
                <w:rFonts w:ascii="Garamond" w:hAnsi="Garamond" w:cs="Arial"/>
                <w:sz w:val="28"/>
                <w:szCs w:val="28"/>
              </w:rPr>
              <w:tab/>
              <w:t xml:space="preserve">  £</w:t>
            </w:r>
            <w:r w:rsidR="004271F5" w:rsidRPr="00E070A3">
              <w:rPr>
                <w:rFonts w:ascii="Garamond" w:hAnsi="Garamond" w:cs="Arial"/>
                <w:sz w:val="28"/>
                <w:szCs w:val="28"/>
              </w:rPr>
              <w:t>14</w:t>
            </w:r>
            <w:r w:rsidR="002E36BD" w:rsidRPr="00E070A3">
              <w:rPr>
                <w:rFonts w:ascii="Garamond" w:hAnsi="Garamond" w:cs="Arial"/>
                <w:sz w:val="28"/>
                <w:szCs w:val="28"/>
              </w:rPr>
              <w:t>4.85</w:t>
            </w:r>
          </w:p>
          <w:p w14:paraId="43B3B37A" w14:textId="10908990" w:rsidR="000518D4" w:rsidRPr="00E070A3" w:rsidRDefault="000518D4" w:rsidP="004F13EA">
            <w:pPr>
              <w:rPr>
                <w:rFonts w:ascii="Garamond" w:hAnsi="Garamond" w:cs="Arial"/>
                <w:sz w:val="28"/>
                <w:szCs w:val="28"/>
              </w:rPr>
            </w:pPr>
            <w:r w:rsidRPr="00E070A3">
              <w:rPr>
                <w:rFonts w:ascii="Garamond" w:hAnsi="Garamond" w:cs="Arial"/>
                <w:sz w:val="28"/>
                <w:szCs w:val="28"/>
              </w:rPr>
              <w:t xml:space="preserve">Annually </w:t>
            </w:r>
            <w:r w:rsidRPr="00E070A3">
              <w:rPr>
                <w:rFonts w:ascii="Garamond" w:hAnsi="Garamond" w:cs="Arial"/>
                <w:sz w:val="28"/>
                <w:szCs w:val="28"/>
              </w:rPr>
              <w:tab/>
              <w:t xml:space="preserve">  Annual Repair Fee</w:t>
            </w:r>
            <w:r w:rsidRPr="00E070A3">
              <w:rPr>
                <w:rFonts w:ascii="Garamond" w:hAnsi="Garamond" w:cs="Arial"/>
                <w:sz w:val="28"/>
                <w:szCs w:val="28"/>
              </w:rPr>
              <w:tab/>
            </w:r>
            <w:r w:rsidRPr="00E070A3">
              <w:rPr>
                <w:rFonts w:ascii="Garamond" w:hAnsi="Garamond" w:cs="Arial"/>
                <w:sz w:val="28"/>
                <w:szCs w:val="28"/>
              </w:rPr>
              <w:tab/>
            </w:r>
            <w:r w:rsidRPr="00E070A3">
              <w:rPr>
                <w:rFonts w:ascii="Garamond" w:hAnsi="Garamond" w:cs="Arial"/>
                <w:sz w:val="28"/>
                <w:szCs w:val="28"/>
              </w:rPr>
              <w:tab/>
            </w:r>
            <w:r w:rsidRPr="00E070A3">
              <w:rPr>
                <w:rFonts w:ascii="Garamond" w:hAnsi="Garamond" w:cs="Arial"/>
                <w:sz w:val="28"/>
                <w:szCs w:val="28"/>
              </w:rPr>
              <w:tab/>
              <w:t xml:space="preserve">  £</w:t>
            </w:r>
            <w:r w:rsidR="002E36BD" w:rsidRPr="00E070A3">
              <w:rPr>
                <w:rFonts w:ascii="Garamond" w:hAnsi="Garamond" w:cs="Arial"/>
                <w:sz w:val="28"/>
                <w:szCs w:val="28"/>
              </w:rPr>
              <w:t>660.17</w:t>
            </w:r>
          </w:p>
          <w:p w14:paraId="77406F77" w14:textId="07B6C34D" w:rsidR="000518D4" w:rsidRPr="00E070A3" w:rsidRDefault="000518D4" w:rsidP="004F13EA">
            <w:pPr>
              <w:rPr>
                <w:rFonts w:ascii="Garamond" w:hAnsi="Garamond" w:cs="Arial"/>
                <w:sz w:val="28"/>
                <w:szCs w:val="28"/>
              </w:rPr>
            </w:pPr>
            <w:r w:rsidRPr="00E070A3">
              <w:rPr>
                <w:rFonts w:ascii="Garamond" w:hAnsi="Garamond" w:cs="Arial"/>
                <w:sz w:val="28"/>
                <w:szCs w:val="28"/>
              </w:rPr>
              <w:t xml:space="preserve">5 Yearly </w:t>
            </w:r>
            <w:r w:rsidRPr="00E070A3">
              <w:rPr>
                <w:rFonts w:ascii="Garamond" w:hAnsi="Garamond" w:cs="Arial"/>
                <w:sz w:val="28"/>
                <w:szCs w:val="28"/>
              </w:rPr>
              <w:tab/>
              <w:t xml:space="preserve">  Electrical Installation Condition Report</w:t>
            </w:r>
            <w:r w:rsidRPr="00E070A3">
              <w:rPr>
                <w:rFonts w:ascii="Garamond" w:hAnsi="Garamond" w:cs="Arial"/>
                <w:sz w:val="28"/>
                <w:szCs w:val="28"/>
              </w:rPr>
              <w:tab/>
              <w:t xml:space="preserve">  £</w:t>
            </w:r>
            <w:r w:rsidR="002E36BD" w:rsidRPr="00E070A3">
              <w:rPr>
                <w:rFonts w:ascii="Garamond" w:hAnsi="Garamond" w:cs="Arial"/>
                <w:sz w:val="28"/>
                <w:szCs w:val="28"/>
              </w:rPr>
              <w:t>233.99</w:t>
            </w:r>
          </w:p>
          <w:p w14:paraId="6190CF09" w14:textId="0D4436A4" w:rsidR="000518D4" w:rsidRPr="00E070A3" w:rsidRDefault="000518D4" w:rsidP="004F13EA">
            <w:pPr>
              <w:rPr>
                <w:rFonts w:ascii="Garamond" w:hAnsi="Garamond" w:cs="Arial"/>
                <w:sz w:val="28"/>
                <w:szCs w:val="28"/>
              </w:rPr>
            </w:pPr>
            <w:r w:rsidRPr="00E070A3">
              <w:rPr>
                <w:rFonts w:ascii="Garamond" w:hAnsi="Garamond" w:cs="Arial"/>
                <w:sz w:val="28"/>
                <w:szCs w:val="28"/>
              </w:rPr>
              <w:t>One Off</w:t>
            </w:r>
            <w:r w:rsidRPr="00E070A3">
              <w:rPr>
                <w:rFonts w:ascii="Garamond" w:hAnsi="Garamond" w:cs="Arial"/>
                <w:sz w:val="28"/>
                <w:szCs w:val="28"/>
              </w:rPr>
              <w:tab/>
              <w:t xml:space="preserve">  Asbestos Inspection (including 10 samples)</w:t>
            </w:r>
            <w:r w:rsidRPr="00E070A3">
              <w:rPr>
                <w:rFonts w:ascii="Garamond" w:hAnsi="Garamond" w:cs="Arial"/>
                <w:sz w:val="28"/>
                <w:szCs w:val="28"/>
              </w:rPr>
              <w:tab/>
              <w:t xml:space="preserve">  £</w:t>
            </w:r>
            <w:r w:rsidR="008570DF" w:rsidRPr="00E070A3">
              <w:rPr>
                <w:rFonts w:ascii="Garamond" w:hAnsi="Garamond" w:cs="Arial"/>
                <w:sz w:val="28"/>
                <w:szCs w:val="28"/>
              </w:rPr>
              <w:t xml:space="preserve">  </w:t>
            </w:r>
            <w:r w:rsidRPr="00E070A3">
              <w:rPr>
                <w:rFonts w:ascii="Garamond" w:hAnsi="Garamond" w:cs="Arial"/>
                <w:sz w:val="28"/>
                <w:szCs w:val="28"/>
              </w:rPr>
              <w:t>8</w:t>
            </w:r>
            <w:r w:rsidR="00F758D6" w:rsidRPr="00E070A3">
              <w:rPr>
                <w:rFonts w:ascii="Garamond" w:hAnsi="Garamond" w:cs="Arial"/>
                <w:sz w:val="28"/>
                <w:szCs w:val="28"/>
              </w:rPr>
              <w:t>6.40</w:t>
            </w:r>
          </w:p>
          <w:p w14:paraId="34E5A847" w14:textId="4FFD4D6D" w:rsidR="000518D4" w:rsidRPr="00E070A3" w:rsidRDefault="000518D4" w:rsidP="000518D4">
            <w:pPr>
              <w:rPr>
                <w:rFonts w:ascii="Garamond" w:hAnsi="Garamond" w:cs="Arial"/>
                <w:sz w:val="28"/>
                <w:szCs w:val="28"/>
              </w:rPr>
            </w:pPr>
            <w:r w:rsidRPr="00E070A3">
              <w:rPr>
                <w:rFonts w:ascii="Garamond" w:hAnsi="Garamond" w:cs="Arial"/>
                <w:sz w:val="28"/>
                <w:szCs w:val="28"/>
              </w:rPr>
              <w:t>As Required</w:t>
            </w:r>
            <w:r w:rsidRPr="00E070A3">
              <w:rPr>
                <w:rFonts w:ascii="Garamond" w:hAnsi="Garamond" w:cs="Arial"/>
                <w:sz w:val="28"/>
                <w:szCs w:val="28"/>
              </w:rPr>
              <w:tab/>
              <w:t xml:space="preserve">  Additional Asbestos Samples</w:t>
            </w:r>
            <w:r w:rsidRPr="00E070A3">
              <w:rPr>
                <w:rFonts w:ascii="Garamond" w:hAnsi="Garamond" w:cs="Arial"/>
                <w:sz w:val="28"/>
                <w:szCs w:val="28"/>
              </w:rPr>
              <w:tab/>
            </w:r>
            <w:r w:rsidRPr="00E070A3">
              <w:rPr>
                <w:rFonts w:ascii="Garamond" w:hAnsi="Garamond" w:cs="Arial"/>
                <w:sz w:val="28"/>
                <w:szCs w:val="28"/>
              </w:rPr>
              <w:tab/>
            </w:r>
            <w:r w:rsidRPr="00E070A3">
              <w:rPr>
                <w:rFonts w:ascii="Garamond" w:hAnsi="Garamond" w:cs="Arial"/>
                <w:sz w:val="28"/>
                <w:szCs w:val="28"/>
              </w:rPr>
              <w:tab/>
              <w:t xml:space="preserve">  £</w:t>
            </w:r>
            <w:r w:rsidR="008570DF" w:rsidRPr="00E070A3">
              <w:rPr>
                <w:rFonts w:ascii="Garamond" w:hAnsi="Garamond" w:cs="Arial"/>
                <w:sz w:val="28"/>
                <w:szCs w:val="28"/>
              </w:rPr>
              <w:t xml:space="preserve">    </w:t>
            </w:r>
            <w:r w:rsidRPr="00E070A3">
              <w:rPr>
                <w:rFonts w:ascii="Garamond" w:hAnsi="Garamond" w:cs="Arial"/>
                <w:sz w:val="28"/>
                <w:szCs w:val="28"/>
              </w:rPr>
              <w:t>6.0</w:t>
            </w:r>
            <w:r w:rsidR="00F758D6" w:rsidRPr="00E070A3">
              <w:rPr>
                <w:rFonts w:ascii="Garamond" w:hAnsi="Garamond" w:cs="Arial"/>
                <w:sz w:val="28"/>
                <w:szCs w:val="28"/>
              </w:rPr>
              <w:t>0</w:t>
            </w:r>
          </w:p>
          <w:p w14:paraId="57F1166E" w14:textId="77777777" w:rsidR="000518D4" w:rsidRPr="00E070A3" w:rsidRDefault="000518D4" w:rsidP="004F13EA">
            <w:pPr>
              <w:rPr>
                <w:rFonts w:ascii="Garamond" w:hAnsi="Garamond" w:cs="Arial"/>
                <w:sz w:val="28"/>
                <w:szCs w:val="28"/>
              </w:rPr>
            </w:pPr>
          </w:p>
          <w:p w14:paraId="6E66C7CF" w14:textId="77777777" w:rsidR="001F262A" w:rsidRPr="00E070A3" w:rsidRDefault="001F262A" w:rsidP="001F262A">
            <w:pPr>
              <w:rPr>
                <w:rFonts w:ascii="Garamond" w:hAnsi="Garamond" w:cs="Arial"/>
                <w:b/>
                <w:sz w:val="28"/>
                <w:szCs w:val="28"/>
              </w:rPr>
            </w:pPr>
            <w:r w:rsidRPr="00E070A3">
              <w:rPr>
                <w:rFonts w:ascii="Garamond" w:hAnsi="Garamond" w:cs="Arial"/>
                <w:b/>
                <w:sz w:val="28"/>
                <w:szCs w:val="28"/>
              </w:rPr>
              <w:t>Fees:</w:t>
            </w:r>
          </w:p>
          <w:p w14:paraId="780C4C81" w14:textId="77777777" w:rsidR="001F262A" w:rsidRPr="00E070A3" w:rsidRDefault="001F262A" w:rsidP="001F262A">
            <w:pPr>
              <w:numPr>
                <w:ilvl w:val="0"/>
                <w:numId w:val="40"/>
              </w:numPr>
              <w:rPr>
                <w:rFonts w:ascii="Garamond" w:hAnsi="Garamond" w:cs="Arial"/>
                <w:sz w:val="28"/>
                <w:szCs w:val="28"/>
              </w:rPr>
            </w:pPr>
            <w:r w:rsidRPr="00E070A3">
              <w:rPr>
                <w:rFonts w:ascii="Garamond" w:hAnsi="Garamond" w:cs="Arial"/>
                <w:sz w:val="28"/>
                <w:szCs w:val="28"/>
              </w:rPr>
              <w:t>Cover period 1 April to 31 March each year</w:t>
            </w:r>
          </w:p>
          <w:p w14:paraId="0ADFD7E5" w14:textId="0CFA4F8C" w:rsidR="001F262A" w:rsidRDefault="001F262A" w:rsidP="001F262A">
            <w:pPr>
              <w:numPr>
                <w:ilvl w:val="0"/>
                <w:numId w:val="40"/>
              </w:numPr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Are </w:t>
            </w:r>
            <w:r w:rsidR="00E37C9D">
              <w:rPr>
                <w:rFonts w:ascii="Garamond" w:hAnsi="Garamond" w:cs="Arial"/>
                <w:sz w:val="28"/>
                <w:szCs w:val="28"/>
              </w:rPr>
              <w:t>non-returnable</w:t>
            </w:r>
            <w:r>
              <w:rPr>
                <w:rFonts w:ascii="Garamond" w:hAnsi="Garamond" w:cs="Arial"/>
                <w:sz w:val="28"/>
                <w:szCs w:val="28"/>
              </w:rPr>
              <w:t xml:space="preserve"> </w:t>
            </w:r>
          </w:p>
          <w:p w14:paraId="486A1660" w14:textId="77777777" w:rsidR="001F262A" w:rsidRDefault="001F262A" w:rsidP="001F262A">
            <w:pPr>
              <w:numPr>
                <w:ilvl w:val="0"/>
                <w:numId w:val="40"/>
              </w:numPr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W</w:t>
            </w:r>
            <w:r w:rsidRPr="003A47E1">
              <w:rPr>
                <w:rFonts w:ascii="Garamond" w:hAnsi="Garamond" w:cs="Arial"/>
                <w:sz w:val="28"/>
                <w:szCs w:val="28"/>
              </w:rPr>
              <w:t>ill be</w:t>
            </w:r>
            <w:r>
              <w:rPr>
                <w:rFonts w:ascii="Garamond" w:hAnsi="Garamond" w:cs="Arial"/>
                <w:sz w:val="28"/>
                <w:szCs w:val="28"/>
              </w:rPr>
              <w:t xml:space="preserve"> increased annually on 1 April</w:t>
            </w:r>
          </w:p>
          <w:p w14:paraId="28E944D5" w14:textId="77777777" w:rsidR="001F262A" w:rsidRDefault="001F262A" w:rsidP="001F262A">
            <w:pPr>
              <w:numPr>
                <w:ilvl w:val="0"/>
                <w:numId w:val="40"/>
              </w:numPr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Are applied annually or on a pro-rata basis for remainder of the year or period of lease </w:t>
            </w:r>
          </w:p>
          <w:p w14:paraId="18025EB2" w14:textId="77777777" w:rsidR="001F262A" w:rsidRDefault="001F262A" w:rsidP="001F262A">
            <w:pPr>
              <w:numPr>
                <w:ilvl w:val="0"/>
                <w:numId w:val="40"/>
              </w:numPr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I</w:t>
            </w:r>
            <w:r w:rsidRPr="003A47E1">
              <w:rPr>
                <w:rFonts w:ascii="Garamond" w:hAnsi="Garamond" w:cs="Arial"/>
                <w:sz w:val="28"/>
                <w:szCs w:val="28"/>
              </w:rPr>
              <w:t>ncrease</w:t>
            </w:r>
            <w:r>
              <w:rPr>
                <w:rFonts w:ascii="Garamond" w:hAnsi="Garamond" w:cs="Arial"/>
                <w:sz w:val="28"/>
                <w:szCs w:val="28"/>
              </w:rPr>
              <w:t>s</w:t>
            </w:r>
            <w:r w:rsidRPr="003A47E1">
              <w:rPr>
                <w:rFonts w:ascii="Garamond" w:hAnsi="Garamond" w:cs="Arial"/>
                <w:sz w:val="28"/>
                <w:szCs w:val="28"/>
              </w:rPr>
              <w:t xml:space="preserve"> will be kept to a minimum</w:t>
            </w:r>
            <w:r>
              <w:rPr>
                <w:rFonts w:ascii="Garamond" w:hAnsi="Garamond" w:cs="Arial"/>
                <w:sz w:val="28"/>
                <w:szCs w:val="28"/>
              </w:rPr>
              <w:t xml:space="preserve"> </w:t>
            </w:r>
          </w:p>
          <w:p w14:paraId="2DF798CC" w14:textId="77777777" w:rsidR="001F262A" w:rsidRPr="00F93F7A" w:rsidRDefault="001F262A" w:rsidP="001F262A">
            <w:pPr>
              <w:numPr>
                <w:ilvl w:val="0"/>
                <w:numId w:val="40"/>
              </w:numPr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R</w:t>
            </w:r>
            <w:r w:rsidRPr="003A47E1">
              <w:rPr>
                <w:rFonts w:ascii="Garamond" w:hAnsi="Garamond" w:cs="Arial"/>
                <w:sz w:val="28"/>
                <w:szCs w:val="28"/>
              </w:rPr>
              <w:t>easonable notice</w:t>
            </w:r>
            <w:r>
              <w:rPr>
                <w:rFonts w:ascii="Garamond" w:hAnsi="Garamond" w:cs="Arial"/>
                <w:sz w:val="28"/>
                <w:szCs w:val="28"/>
              </w:rPr>
              <w:t xml:space="preserve"> of increases</w:t>
            </w:r>
            <w:r w:rsidRPr="003A47E1">
              <w:rPr>
                <w:rFonts w:ascii="Garamond" w:hAnsi="Garamond" w:cs="Arial"/>
                <w:sz w:val="28"/>
                <w:szCs w:val="28"/>
              </w:rPr>
              <w:t xml:space="preserve"> will be given</w:t>
            </w:r>
          </w:p>
          <w:p w14:paraId="0EADA48D" w14:textId="77777777" w:rsidR="001F262A" w:rsidRPr="00F93F7A" w:rsidRDefault="001F262A" w:rsidP="001F262A">
            <w:pPr>
              <w:numPr>
                <w:ilvl w:val="0"/>
                <w:numId w:val="40"/>
              </w:numPr>
              <w:rPr>
                <w:rFonts w:ascii="Garamond" w:hAnsi="Garamond" w:cs="Arial"/>
                <w:sz w:val="28"/>
                <w:szCs w:val="28"/>
              </w:rPr>
            </w:pPr>
            <w:r w:rsidRPr="00F93F7A">
              <w:rPr>
                <w:rFonts w:ascii="Garamond" w:hAnsi="Garamond" w:cs="Arial"/>
                <w:sz w:val="28"/>
                <w:szCs w:val="28"/>
              </w:rPr>
              <w:t xml:space="preserve">Include </w:t>
            </w:r>
            <w:r>
              <w:rPr>
                <w:rFonts w:ascii="Garamond" w:hAnsi="Garamond" w:cs="Arial"/>
                <w:sz w:val="28"/>
                <w:szCs w:val="28"/>
              </w:rPr>
              <w:t xml:space="preserve">20% </w:t>
            </w:r>
            <w:r w:rsidRPr="00F93F7A">
              <w:rPr>
                <w:rFonts w:ascii="Garamond" w:hAnsi="Garamond" w:cs="Arial"/>
                <w:sz w:val="28"/>
                <w:szCs w:val="28"/>
              </w:rPr>
              <w:t>VAT which are subject to HMRC changes</w:t>
            </w:r>
          </w:p>
          <w:p w14:paraId="474124D5" w14:textId="56F66FD2" w:rsidR="001F262A" w:rsidRPr="00195223" w:rsidRDefault="001F262A" w:rsidP="004F13EA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911131" w:rsidRPr="00195223" w14:paraId="0FC57FBD" w14:textId="77777777" w:rsidTr="001F262A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4C4A" w14:textId="77777777" w:rsidR="00911131" w:rsidRPr="00195223" w:rsidRDefault="004F13EA" w:rsidP="00BB1940">
            <w:pPr>
              <w:rPr>
                <w:rFonts w:ascii="Garamond" w:hAnsi="Garamond" w:cs="Arial"/>
                <w:b/>
                <w:sz w:val="28"/>
                <w:szCs w:val="28"/>
              </w:rPr>
            </w:pPr>
            <w:r w:rsidRPr="00195223">
              <w:rPr>
                <w:rFonts w:ascii="Garamond" w:hAnsi="Garamond" w:cs="Arial"/>
                <w:b/>
                <w:sz w:val="28"/>
                <w:szCs w:val="28"/>
              </w:rPr>
              <w:t xml:space="preserve">Step </w:t>
            </w:r>
            <w:r w:rsidR="003A47E1">
              <w:rPr>
                <w:rFonts w:ascii="Garamond" w:hAnsi="Garamond" w:cs="Arial"/>
                <w:b/>
                <w:sz w:val="28"/>
                <w:szCs w:val="28"/>
              </w:rPr>
              <w:t>7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8574" w14:textId="77777777" w:rsidR="00911131" w:rsidRPr="00D91D00" w:rsidRDefault="00911131" w:rsidP="00BB1940">
            <w:pPr>
              <w:rPr>
                <w:rFonts w:ascii="Garamond" w:hAnsi="Garamond" w:cs="Arial"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 xml:space="preserve">Landlord provides information detailed in the </w:t>
            </w:r>
            <w:r w:rsidR="00197B83" w:rsidRPr="00195223">
              <w:rPr>
                <w:rFonts w:ascii="Garamond" w:hAnsi="Garamond" w:cs="Arial"/>
                <w:sz w:val="28"/>
                <w:szCs w:val="28"/>
              </w:rPr>
              <w:t>Land</w:t>
            </w:r>
            <w:r w:rsidR="00944B9E" w:rsidRPr="00195223">
              <w:rPr>
                <w:rFonts w:ascii="Garamond" w:hAnsi="Garamond" w:cs="Arial"/>
                <w:sz w:val="28"/>
                <w:szCs w:val="28"/>
              </w:rPr>
              <w:t>lord’s Responsibilities Pre-L</w:t>
            </w:r>
            <w:r w:rsidR="00197B83" w:rsidRPr="00195223">
              <w:rPr>
                <w:rFonts w:ascii="Garamond" w:hAnsi="Garamond" w:cs="Arial"/>
                <w:sz w:val="28"/>
                <w:szCs w:val="28"/>
              </w:rPr>
              <w:t>ease</w:t>
            </w:r>
            <w:r w:rsidR="00253330" w:rsidRPr="00195223">
              <w:rPr>
                <w:rFonts w:ascii="Garamond" w:hAnsi="Garamond" w:cs="Arial"/>
                <w:sz w:val="28"/>
                <w:szCs w:val="28"/>
              </w:rPr>
              <w:t xml:space="preserve"> section</w:t>
            </w:r>
            <w:r w:rsidR="00D26868">
              <w:rPr>
                <w:rFonts w:ascii="Garamond" w:hAnsi="Garamond" w:cs="Arial"/>
                <w:sz w:val="28"/>
                <w:szCs w:val="28"/>
              </w:rPr>
              <w:t xml:space="preserve"> on page 4</w:t>
            </w:r>
            <w:r w:rsidR="00DC136C">
              <w:rPr>
                <w:rFonts w:ascii="Garamond" w:hAnsi="Garamond" w:cs="Arial"/>
                <w:sz w:val="28"/>
                <w:szCs w:val="28"/>
              </w:rPr>
              <w:t xml:space="preserve"> </w:t>
            </w:r>
          </w:p>
          <w:p w14:paraId="0D15936D" w14:textId="77777777" w:rsidR="00197B83" w:rsidRPr="00195223" w:rsidRDefault="00197B83" w:rsidP="00BB1940">
            <w:pPr>
              <w:rPr>
                <w:rFonts w:ascii="Garamond" w:hAnsi="Garamond" w:cs="Arial"/>
                <w:sz w:val="16"/>
                <w:szCs w:val="16"/>
              </w:rPr>
            </w:pPr>
          </w:p>
        </w:tc>
      </w:tr>
      <w:tr w:rsidR="00911131" w:rsidRPr="00195223" w14:paraId="10750B21" w14:textId="77777777" w:rsidTr="001F262A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1F8C" w14:textId="77777777" w:rsidR="00911131" w:rsidRPr="00195223" w:rsidRDefault="00911131" w:rsidP="00BB1940">
            <w:pPr>
              <w:rPr>
                <w:rFonts w:ascii="Garamond" w:hAnsi="Garamond" w:cs="Arial"/>
                <w:b/>
                <w:sz w:val="28"/>
                <w:szCs w:val="28"/>
              </w:rPr>
            </w:pPr>
            <w:r w:rsidRPr="00195223">
              <w:rPr>
                <w:rFonts w:ascii="Garamond" w:hAnsi="Garamond" w:cs="Arial"/>
                <w:b/>
                <w:sz w:val="28"/>
                <w:szCs w:val="28"/>
              </w:rPr>
              <w:t xml:space="preserve">Step </w:t>
            </w:r>
            <w:r w:rsidR="003A47E1">
              <w:rPr>
                <w:rFonts w:ascii="Garamond" w:hAnsi="Garamond" w:cs="Arial"/>
                <w:b/>
                <w:sz w:val="28"/>
                <w:szCs w:val="28"/>
              </w:rPr>
              <w:t>8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05F2" w14:textId="77777777" w:rsidR="003A47E1" w:rsidRDefault="00911131" w:rsidP="00BB1940">
            <w:pPr>
              <w:rPr>
                <w:rFonts w:ascii="Garamond" w:hAnsi="Garamond" w:cs="Arial"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>Final</w:t>
            </w:r>
            <w:r w:rsidR="003A47E1">
              <w:rPr>
                <w:rFonts w:ascii="Garamond" w:hAnsi="Garamond" w:cs="Arial"/>
                <w:sz w:val="28"/>
                <w:szCs w:val="28"/>
              </w:rPr>
              <w:t xml:space="preserve"> property</w:t>
            </w:r>
            <w:r w:rsidRPr="00195223">
              <w:rPr>
                <w:rFonts w:ascii="Garamond" w:hAnsi="Garamond" w:cs="Arial"/>
                <w:sz w:val="28"/>
                <w:szCs w:val="28"/>
              </w:rPr>
              <w:t xml:space="preserve"> inspection</w:t>
            </w:r>
            <w:r w:rsidR="003A47E1">
              <w:rPr>
                <w:rFonts w:ascii="Garamond" w:hAnsi="Garamond" w:cs="Arial"/>
                <w:sz w:val="28"/>
                <w:szCs w:val="28"/>
              </w:rPr>
              <w:t xml:space="preserve"> to ensure property is ready to occupy</w:t>
            </w:r>
          </w:p>
          <w:p w14:paraId="598DBE59" w14:textId="77777777" w:rsidR="003A47E1" w:rsidRDefault="003A47E1" w:rsidP="00BB1940">
            <w:pPr>
              <w:rPr>
                <w:rFonts w:ascii="Garamond" w:hAnsi="Garamond" w:cs="Arial"/>
                <w:sz w:val="28"/>
                <w:szCs w:val="28"/>
              </w:rPr>
            </w:pPr>
          </w:p>
          <w:p w14:paraId="2DCC4755" w14:textId="77777777" w:rsidR="003A47E1" w:rsidRDefault="003A47E1" w:rsidP="00BB1940">
            <w:pPr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Landlord and landlord’s witness sign lease </w:t>
            </w:r>
          </w:p>
          <w:p w14:paraId="10D9586E" w14:textId="77777777" w:rsidR="003A47E1" w:rsidRDefault="003A47E1" w:rsidP="00BB1940">
            <w:pPr>
              <w:rPr>
                <w:rFonts w:ascii="Garamond" w:hAnsi="Garamond" w:cs="Arial"/>
                <w:sz w:val="28"/>
                <w:szCs w:val="28"/>
              </w:rPr>
            </w:pPr>
          </w:p>
          <w:p w14:paraId="7D22318C" w14:textId="77777777" w:rsidR="00C70A07" w:rsidRPr="00195223" w:rsidRDefault="003A47E1" w:rsidP="00BB1940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Ban</w:t>
            </w:r>
            <w:r w:rsidR="00911131" w:rsidRPr="00195223">
              <w:rPr>
                <w:rFonts w:ascii="Garamond" w:hAnsi="Garamond" w:cs="Arial"/>
                <w:sz w:val="28"/>
                <w:szCs w:val="28"/>
              </w:rPr>
              <w:t>k mandate c</w:t>
            </w:r>
            <w:r w:rsidR="00C264CC" w:rsidRPr="00195223">
              <w:rPr>
                <w:rFonts w:ascii="Garamond" w:hAnsi="Garamond" w:cs="Arial"/>
                <w:sz w:val="28"/>
                <w:szCs w:val="28"/>
              </w:rPr>
              <w:t>ompleted and keys exchanged</w:t>
            </w:r>
          </w:p>
          <w:p w14:paraId="0C7D5A1B" w14:textId="77777777" w:rsidR="004F13EA" w:rsidRDefault="004F13EA" w:rsidP="00BB1940">
            <w:pPr>
              <w:rPr>
                <w:rFonts w:ascii="Garamond" w:hAnsi="Garamond" w:cs="Arial"/>
                <w:sz w:val="28"/>
                <w:szCs w:val="28"/>
              </w:rPr>
            </w:pPr>
          </w:p>
          <w:p w14:paraId="6FA389D0" w14:textId="5AB2F3F7" w:rsidR="001F262A" w:rsidRDefault="001F262A" w:rsidP="00BB1940">
            <w:pPr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sz w:val="28"/>
                <w:szCs w:val="28"/>
              </w:rPr>
              <w:t>G</w:t>
            </w:r>
            <w:r w:rsidRPr="00F93F7A">
              <w:rPr>
                <w:rFonts w:ascii="Garamond" w:hAnsi="Garamond" w:cs="Arial"/>
                <w:b/>
                <w:sz w:val="28"/>
                <w:szCs w:val="28"/>
              </w:rPr>
              <w:t>as and electricity meters will be changed to pre-payment by</w:t>
            </w:r>
            <w:r>
              <w:rPr>
                <w:rFonts w:ascii="Garamond" w:hAnsi="Garamond" w:cs="Arial"/>
                <w:b/>
                <w:sz w:val="28"/>
                <w:szCs w:val="28"/>
              </w:rPr>
              <w:t xml:space="preserve"> the </w:t>
            </w:r>
            <w:r w:rsidRPr="00F93F7A">
              <w:rPr>
                <w:rFonts w:ascii="Garamond" w:hAnsi="Garamond" w:cs="Arial"/>
                <w:b/>
                <w:sz w:val="28"/>
                <w:szCs w:val="28"/>
              </w:rPr>
              <w:t>Council</w:t>
            </w:r>
            <w:r>
              <w:rPr>
                <w:rFonts w:ascii="Garamond" w:hAnsi="Garamond" w:cs="Arial"/>
                <w:b/>
                <w:sz w:val="28"/>
                <w:szCs w:val="28"/>
              </w:rPr>
              <w:t xml:space="preserve"> and the suppler </w:t>
            </w:r>
            <w:r w:rsidRPr="00F93F7A">
              <w:rPr>
                <w:rFonts w:ascii="Garamond" w:hAnsi="Garamond" w:cs="Arial"/>
                <w:b/>
                <w:sz w:val="28"/>
                <w:szCs w:val="28"/>
              </w:rPr>
              <w:t>will be British Gas</w:t>
            </w:r>
          </w:p>
          <w:p w14:paraId="23D3D3E7" w14:textId="3FF686F0" w:rsidR="001F262A" w:rsidRPr="00195223" w:rsidRDefault="001F262A" w:rsidP="00BB1940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</w:tbl>
    <w:p w14:paraId="726BD5A2" w14:textId="41E8BBE2" w:rsidR="00665942" w:rsidRDefault="00665942"/>
    <w:p w14:paraId="187C932A" w14:textId="77777777" w:rsidR="00665942" w:rsidRDefault="00665942">
      <w:r>
        <w:br w:type="page"/>
      </w:r>
    </w:p>
    <w:p w14:paraId="66976376" w14:textId="77777777" w:rsidR="00911131" w:rsidRDefault="008D5B14" w:rsidP="00911131">
      <w:pPr>
        <w:jc w:val="center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lastRenderedPageBreak/>
        <w:t>K</w:t>
      </w:r>
      <w:r w:rsidR="00911131" w:rsidRPr="00A45E78">
        <w:rPr>
          <w:rFonts w:ascii="Garamond" w:hAnsi="Garamond" w:cs="Arial"/>
          <w:b/>
          <w:sz w:val="28"/>
          <w:szCs w:val="28"/>
        </w:rPr>
        <w:t>EY POINTS</w:t>
      </w:r>
    </w:p>
    <w:p w14:paraId="58CF8BD8" w14:textId="77777777" w:rsidR="003345F4" w:rsidRDefault="003345F4" w:rsidP="00911131">
      <w:pPr>
        <w:jc w:val="center"/>
        <w:rPr>
          <w:rFonts w:ascii="Garamond" w:hAnsi="Garamond" w:cs="Arial"/>
          <w:b/>
          <w:sz w:val="28"/>
          <w:szCs w:val="28"/>
        </w:rPr>
      </w:pPr>
    </w:p>
    <w:tbl>
      <w:tblPr>
        <w:tblStyle w:val="TableTheme"/>
        <w:tblW w:w="0" w:type="auto"/>
        <w:tblLook w:val="01E0" w:firstRow="1" w:lastRow="1" w:firstColumn="1" w:lastColumn="1" w:noHBand="0" w:noVBand="0"/>
      </w:tblPr>
      <w:tblGrid>
        <w:gridCol w:w="10194"/>
      </w:tblGrid>
      <w:tr w:rsidR="00725C73" w:rsidRPr="00195223" w14:paraId="0279E2FD" w14:textId="77777777" w:rsidTr="00AF2974">
        <w:trPr>
          <w:trHeight w:val="2332"/>
        </w:trPr>
        <w:tc>
          <w:tcPr>
            <w:tcW w:w="10420" w:type="dxa"/>
          </w:tcPr>
          <w:p w14:paraId="2D34BF7A" w14:textId="77777777" w:rsidR="00725C73" w:rsidRPr="00195223" w:rsidRDefault="00725C73" w:rsidP="00725C73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195223">
              <w:rPr>
                <w:rFonts w:ascii="Garamond" w:hAnsi="Garamond"/>
                <w:b/>
                <w:sz w:val="28"/>
                <w:szCs w:val="28"/>
              </w:rPr>
              <w:t>Property Visit</w:t>
            </w:r>
          </w:p>
          <w:p w14:paraId="5BA27546" w14:textId="77777777" w:rsidR="00970F32" w:rsidRPr="00ED0F99" w:rsidRDefault="00970F32" w:rsidP="00295FB3">
            <w:r>
              <w:rPr>
                <w:rFonts w:ascii="Garamond" w:hAnsi="Garamond"/>
                <w:sz w:val="28"/>
                <w:szCs w:val="28"/>
              </w:rPr>
              <w:t xml:space="preserve">A visual property inspection will be </w:t>
            </w:r>
            <w:r w:rsidR="00AD34F6">
              <w:rPr>
                <w:rFonts w:ascii="Garamond" w:hAnsi="Garamond"/>
                <w:sz w:val="28"/>
                <w:szCs w:val="28"/>
              </w:rPr>
              <w:t xml:space="preserve">completed </w:t>
            </w:r>
            <w:r w:rsidR="000045B7">
              <w:rPr>
                <w:rFonts w:ascii="Garamond" w:hAnsi="Garamond"/>
                <w:sz w:val="28"/>
                <w:szCs w:val="28"/>
              </w:rPr>
              <w:t xml:space="preserve">if </w:t>
            </w:r>
            <w:r>
              <w:rPr>
                <w:rFonts w:ascii="Garamond" w:hAnsi="Garamond"/>
                <w:sz w:val="28"/>
                <w:szCs w:val="28"/>
              </w:rPr>
              <w:t>properties</w:t>
            </w:r>
            <w:r w:rsidR="00ED6E8C">
              <w:rPr>
                <w:rFonts w:ascii="Garamond" w:hAnsi="Garamond"/>
                <w:sz w:val="28"/>
                <w:szCs w:val="28"/>
              </w:rPr>
              <w:t xml:space="preserve"> are</w:t>
            </w:r>
            <w:r>
              <w:rPr>
                <w:rFonts w:ascii="Garamond" w:hAnsi="Garamond"/>
                <w:sz w:val="28"/>
                <w:szCs w:val="28"/>
              </w:rPr>
              <w:t xml:space="preserve"> identified as suitable for the scheme.  This will </w:t>
            </w:r>
            <w:r w:rsidR="00725C73" w:rsidRPr="00195223">
              <w:rPr>
                <w:rFonts w:ascii="Garamond" w:hAnsi="Garamond"/>
                <w:sz w:val="28"/>
                <w:szCs w:val="28"/>
              </w:rPr>
              <w:t>check the property complies with the specification</w:t>
            </w:r>
            <w:r w:rsidR="00DA0523">
              <w:rPr>
                <w:rFonts w:ascii="Garamond" w:hAnsi="Garamond"/>
                <w:sz w:val="28"/>
                <w:szCs w:val="28"/>
              </w:rPr>
              <w:t xml:space="preserve"> detailed on </w:t>
            </w:r>
            <w:r w:rsidR="00DA0523" w:rsidRPr="00F71813">
              <w:rPr>
                <w:rFonts w:ascii="Garamond" w:hAnsi="Garamond"/>
                <w:sz w:val="28"/>
                <w:szCs w:val="28"/>
              </w:rPr>
              <w:t>pages 6 and</w:t>
            </w:r>
            <w:r w:rsidR="00DA0523" w:rsidRPr="000045B7">
              <w:rPr>
                <w:rFonts w:ascii="Garamond" w:hAnsi="Garamond"/>
                <w:color w:val="FF0000"/>
                <w:sz w:val="28"/>
                <w:szCs w:val="28"/>
              </w:rPr>
              <w:t xml:space="preserve"> </w:t>
            </w:r>
            <w:r w:rsidR="00DA0523" w:rsidRPr="00F71813">
              <w:rPr>
                <w:rFonts w:ascii="Garamond" w:hAnsi="Garamond"/>
                <w:sz w:val="28"/>
                <w:szCs w:val="28"/>
              </w:rPr>
              <w:t>7.</w:t>
            </w:r>
            <w:r w:rsidR="00DA0523">
              <w:rPr>
                <w:rFonts w:ascii="Garamond" w:hAnsi="Garamond"/>
                <w:sz w:val="28"/>
                <w:szCs w:val="28"/>
              </w:rPr>
              <w:t xml:space="preserve">  </w:t>
            </w:r>
            <w:r>
              <w:rPr>
                <w:rFonts w:ascii="Garamond" w:hAnsi="Garamond"/>
                <w:sz w:val="28"/>
                <w:szCs w:val="28"/>
              </w:rPr>
              <w:t>It will allow an assessment of amenities within the n</w:t>
            </w:r>
            <w:r w:rsidR="00725C73" w:rsidRPr="00195223">
              <w:rPr>
                <w:rFonts w:ascii="Garamond" w:hAnsi="Garamond"/>
                <w:sz w:val="28"/>
                <w:szCs w:val="28"/>
              </w:rPr>
              <w:t>eighbourhood</w:t>
            </w:r>
            <w:r>
              <w:rPr>
                <w:rFonts w:ascii="Garamond" w:hAnsi="Garamond"/>
                <w:sz w:val="28"/>
                <w:szCs w:val="28"/>
              </w:rPr>
              <w:t>.</w:t>
            </w:r>
            <w:r w:rsidR="004607B3">
              <w:rPr>
                <w:rFonts w:ascii="Garamond" w:hAnsi="Garamond"/>
                <w:sz w:val="28"/>
                <w:szCs w:val="28"/>
              </w:rPr>
              <w:t xml:space="preserve">  </w:t>
            </w:r>
            <w:r>
              <w:rPr>
                <w:rFonts w:ascii="Garamond" w:hAnsi="Garamond"/>
                <w:sz w:val="28"/>
                <w:szCs w:val="28"/>
              </w:rPr>
              <w:t>If the property is considered suitable after the in</w:t>
            </w:r>
            <w:r w:rsidR="00725C73" w:rsidRPr="00195223">
              <w:rPr>
                <w:rFonts w:ascii="Garamond" w:hAnsi="Garamond"/>
                <w:sz w:val="28"/>
                <w:szCs w:val="28"/>
              </w:rPr>
              <w:t>spection</w:t>
            </w:r>
            <w:r>
              <w:rPr>
                <w:rFonts w:ascii="Garamond" w:hAnsi="Garamond"/>
                <w:sz w:val="28"/>
                <w:szCs w:val="28"/>
              </w:rPr>
              <w:t xml:space="preserve"> a conditi</w:t>
            </w:r>
            <w:r w:rsidR="00B939B4">
              <w:rPr>
                <w:rFonts w:ascii="Garamond" w:hAnsi="Garamond"/>
                <w:sz w:val="28"/>
                <w:szCs w:val="28"/>
              </w:rPr>
              <w:t xml:space="preserve">onal offer letter will be sent by the Council within 5 working days. </w:t>
            </w:r>
            <w:r w:rsidR="00DA0523">
              <w:rPr>
                <w:rFonts w:ascii="Garamond" w:hAnsi="Garamond"/>
                <w:sz w:val="28"/>
                <w:szCs w:val="28"/>
              </w:rPr>
              <w:t xml:space="preserve">This will detail remedial work to meet the specification.  </w:t>
            </w:r>
            <w:r w:rsidR="00B939B4">
              <w:rPr>
                <w:rFonts w:ascii="Garamond" w:hAnsi="Garamond"/>
                <w:sz w:val="28"/>
                <w:szCs w:val="28"/>
              </w:rPr>
              <w:t>If the remedial work is not completed within 4 weeks from date of</w:t>
            </w:r>
            <w:r w:rsidR="000045B7">
              <w:rPr>
                <w:rFonts w:ascii="Garamond" w:hAnsi="Garamond"/>
                <w:sz w:val="28"/>
                <w:szCs w:val="28"/>
              </w:rPr>
              <w:t xml:space="preserve"> the</w:t>
            </w:r>
            <w:r w:rsidR="00B939B4">
              <w:rPr>
                <w:rFonts w:ascii="Garamond" w:hAnsi="Garamond"/>
                <w:sz w:val="28"/>
                <w:szCs w:val="28"/>
              </w:rPr>
              <w:t xml:space="preserve"> letter the Council reserve the right to withdraw the Conditional Offer</w:t>
            </w:r>
            <w:r w:rsidR="00B939B4" w:rsidRPr="00ED0F99">
              <w:rPr>
                <w:rFonts w:ascii="Garamond" w:hAnsi="Garamond"/>
                <w:sz w:val="28"/>
                <w:szCs w:val="28"/>
              </w:rPr>
              <w:t>.</w:t>
            </w:r>
            <w:r w:rsidR="00894F37" w:rsidRPr="00ED0F99">
              <w:rPr>
                <w:rFonts w:ascii="Garamond" w:hAnsi="Garamond"/>
                <w:sz w:val="28"/>
                <w:szCs w:val="28"/>
              </w:rPr>
              <w:t xml:space="preserve"> </w:t>
            </w:r>
          </w:p>
        </w:tc>
      </w:tr>
      <w:tr w:rsidR="00725C73" w:rsidRPr="00195223" w14:paraId="567234F0" w14:textId="77777777" w:rsidTr="00AF2974">
        <w:tc>
          <w:tcPr>
            <w:tcW w:w="10420" w:type="dxa"/>
          </w:tcPr>
          <w:p w14:paraId="1905AE3F" w14:textId="77777777" w:rsidR="00725C73" w:rsidRPr="00195223" w:rsidRDefault="00725C73" w:rsidP="00725C73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195223">
              <w:rPr>
                <w:rFonts w:ascii="Garamond" w:hAnsi="Garamond"/>
                <w:b/>
                <w:sz w:val="28"/>
                <w:szCs w:val="28"/>
              </w:rPr>
              <w:t>Contract and Lease Agreement</w:t>
            </w:r>
          </w:p>
          <w:p w14:paraId="09FA726C" w14:textId="77777777" w:rsidR="00725C73" w:rsidRDefault="00DA0523" w:rsidP="00725C73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After the landlord agrees to the c</w:t>
            </w:r>
            <w:r w:rsidR="00EE446F">
              <w:rPr>
                <w:rFonts w:ascii="Garamond" w:hAnsi="Garamond"/>
                <w:sz w:val="28"/>
                <w:szCs w:val="28"/>
              </w:rPr>
              <w:t>ondition</w:t>
            </w:r>
            <w:r>
              <w:rPr>
                <w:rFonts w:ascii="Garamond" w:hAnsi="Garamond"/>
                <w:sz w:val="28"/>
                <w:szCs w:val="28"/>
              </w:rPr>
              <w:t>al</w:t>
            </w:r>
            <w:r w:rsidR="00EE446F">
              <w:rPr>
                <w:rFonts w:ascii="Garamond" w:hAnsi="Garamond"/>
                <w:sz w:val="28"/>
                <w:szCs w:val="28"/>
              </w:rPr>
              <w:t xml:space="preserve"> offer letter the</w:t>
            </w:r>
            <w:r>
              <w:rPr>
                <w:rFonts w:ascii="Garamond" w:hAnsi="Garamond"/>
                <w:sz w:val="28"/>
                <w:szCs w:val="28"/>
              </w:rPr>
              <w:t xml:space="preserve">y </w:t>
            </w:r>
            <w:r w:rsidR="00970F32">
              <w:rPr>
                <w:rFonts w:ascii="Garamond" w:hAnsi="Garamond"/>
                <w:sz w:val="28"/>
                <w:szCs w:val="28"/>
              </w:rPr>
              <w:t>will receive a copy of:</w:t>
            </w:r>
          </w:p>
          <w:p w14:paraId="680440F2" w14:textId="77777777" w:rsidR="00725C73" w:rsidRPr="00195223" w:rsidRDefault="00725C73" w:rsidP="00407222">
            <w:pPr>
              <w:numPr>
                <w:ilvl w:val="0"/>
                <w:numId w:val="24"/>
              </w:numPr>
              <w:rPr>
                <w:rFonts w:ascii="Garamond" w:hAnsi="Garamond"/>
                <w:sz w:val="28"/>
                <w:szCs w:val="28"/>
              </w:rPr>
            </w:pPr>
            <w:r w:rsidRPr="00195223">
              <w:rPr>
                <w:rFonts w:ascii="Garamond" w:hAnsi="Garamond"/>
                <w:sz w:val="28"/>
                <w:szCs w:val="28"/>
              </w:rPr>
              <w:t>Lease Agreement</w:t>
            </w:r>
          </w:p>
          <w:p w14:paraId="063C6819" w14:textId="77777777" w:rsidR="006157B1" w:rsidRPr="003345F4" w:rsidRDefault="00725C73" w:rsidP="003D1EEC">
            <w:pPr>
              <w:numPr>
                <w:ilvl w:val="0"/>
                <w:numId w:val="24"/>
              </w:numPr>
            </w:pPr>
            <w:r w:rsidRPr="00195223">
              <w:rPr>
                <w:rFonts w:ascii="Garamond" w:hAnsi="Garamond"/>
                <w:sz w:val="28"/>
                <w:szCs w:val="28"/>
              </w:rPr>
              <w:t>Summary of Lease Terms</w:t>
            </w:r>
          </w:p>
        </w:tc>
      </w:tr>
      <w:tr w:rsidR="003345F4" w:rsidRPr="00195223" w14:paraId="6F8B21A4" w14:textId="77777777" w:rsidTr="00AF2974">
        <w:tc>
          <w:tcPr>
            <w:tcW w:w="10420" w:type="dxa"/>
          </w:tcPr>
          <w:p w14:paraId="7665BB51" w14:textId="77777777" w:rsidR="003345F4" w:rsidRDefault="00A025C5" w:rsidP="003345F4">
            <w:pPr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 xml:space="preserve">Headline </w:t>
            </w:r>
            <w:r w:rsidR="003345F4" w:rsidRPr="00195223">
              <w:rPr>
                <w:rFonts w:ascii="Garamond" w:hAnsi="Garamond"/>
                <w:b/>
                <w:sz w:val="28"/>
                <w:szCs w:val="28"/>
              </w:rPr>
              <w:t>Lease Terms</w:t>
            </w:r>
          </w:p>
          <w:p w14:paraId="37D0145A" w14:textId="77777777" w:rsidR="003345F4" w:rsidRDefault="003345F4" w:rsidP="00407222">
            <w:pPr>
              <w:numPr>
                <w:ilvl w:val="0"/>
                <w:numId w:val="25"/>
              </w:numPr>
              <w:rPr>
                <w:rFonts w:ascii="Garamond" w:hAnsi="Garamond"/>
                <w:sz w:val="28"/>
                <w:szCs w:val="28"/>
              </w:rPr>
            </w:pPr>
            <w:r w:rsidRPr="00195223">
              <w:rPr>
                <w:rFonts w:ascii="Garamond" w:hAnsi="Garamond"/>
                <w:sz w:val="28"/>
                <w:szCs w:val="28"/>
              </w:rPr>
              <w:t>The property will be unfurnished</w:t>
            </w:r>
          </w:p>
          <w:p w14:paraId="44A99956" w14:textId="77777777" w:rsidR="00453BD7" w:rsidRPr="00195223" w:rsidRDefault="00453BD7" w:rsidP="00407222">
            <w:pPr>
              <w:numPr>
                <w:ilvl w:val="0"/>
                <w:numId w:val="25"/>
              </w:num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The property will have gas central heating </w:t>
            </w:r>
          </w:p>
          <w:p w14:paraId="396C4D83" w14:textId="61C6F327" w:rsidR="003345F4" w:rsidRPr="00195223" w:rsidRDefault="003345F4" w:rsidP="00407222">
            <w:pPr>
              <w:numPr>
                <w:ilvl w:val="0"/>
                <w:numId w:val="25"/>
              </w:numPr>
              <w:rPr>
                <w:rFonts w:ascii="Garamond" w:hAnsi="Garamond"/>
                <w:sz w:val="28"/>
                <w:szCs w:val="28"/>
              </w:rPr>
            </w:pPr>
            <w:r w:rsidRPr="00195223">
              <w:rPr>
                <w:rFonts w:ascii="Garamond" w:hAnsi="Garamond"/>
                <w:sz w:val="28"/>
                <w:szCs w:val="28"/>
              </w:rPr>
              <w:t xml:space="preserve">Landlords will enter into a minimum </w:t>
            </w:r>
            <w:r w:rsidR="003F6B90" w:rsidRPr="00195223">
              <w:rPr>
                <w:rFonts w:ascii="Garamond" w:hAnsi="Garamond"/>
                <w:sz w:val="28"/>
                <w:szCs w:val="28"/>
              </w:rPr>
              <w:t>3-year</w:t>
            </w:r>
            <w:r w:rsidRPr="00195223">
              <w:rPr>
                <w:rFonts w:ascii="Garamond" w:hAnsi="Garamond"/>
                <w:sz w:val="28"/>
                <w:szCs w:val="28"/>
              </w:rPr>
              <w:t xml:space="preserve"> lease</w:t>
            </w:r>
          </w:p>
          <w:p w14:paraId="0AE66931" w14:textId="59BD2FC8" w:rsidR="00453BD7" w:rsidRPr="00A025C5" w:rsidRDefault="00EE446F" w:rsidP="00C119FB">
            <w:pPr>
              <w:numPr>
                <w:ilvl w:val="0"/>
                <w:numId w:val="25"/>
              </w:numPr>
            </w:pPr>
            <w:r>
              <w:rPr>
                <w:rFonts w:ascii="Garamond" w:hAnsi="Garamond"/>
                <w:sz w:val="28"/>
                <w:szCs w:val="28"/>
              </w:rPr>
              <w:t xml:space="preserve">3 </w:t>
            </w:r>
            <w:r w:rsidR="003F6B90">
              <w:rPr>
                <w:rFonts w:ascii="Garamond" w:hAnsi="Garamond"/>
                <w:sz w:val="28"/>
                <w:szCs w:val="28"/>
              </w:rPr>
              <w:t>months’ notice</w:t>
            </w:r>
            <w:r>
              <w:rPr>
                <w:rFonts w:ascii="Garamond" w:hAnsi="Garamond"/>
                <w:sz w:val="28"/>
                <w:szCs w:val="28"/>
              </w:rPr>
              <w:t xml:space="preserve"> required by e</w:t>
            </w:r>
            <w:r w:rsidR="00453BD7">
              <w:rPr>
                <w:rFonts w:ascii="Garamond" w:hAnsi="Garamond"/>
                <w:sz w:val="28"/>
                <w:szCs w:val="28"/>
              </w:rPr>
              <w:t xml:space="preserve">ither party </w:t>
            </w:r>
            <w:r w:rsidR="003345F4" w:rsidRPr="00195223">
              <w:rPr>
                <w:rFonts w:ascii="Garamond" w:hAnsi="Garamond"/>
                <w:sz w:val="28"/>
                <w:szCs w:val="28"/>
              </w:rPr>
              <w:t>to terminate the lease</w:t>
            </w:r>
          </w:p>
          <w:p w14:paraId="445E4508" w14:textId="77777777" w:rsidR="00096B5B" w:rsidRDefault="00A025C5" w:rsidP="003D1EEC">
            <w:pPr>
              <w:numPr>
                <w:ilvl w:val="0"/>
                <w:numId w:val="25"/>
              </w:numPr>
            </w:pPr>
            <w:r>
              <w:rPr>
                <w:rFonts w:ascii="Garamond" w:hAnsi="Garamond"/>
                <w:sz w:val="28"/>
                <w:szCs w:val="28"/>
              </w:rPr>
              <w:t>The property will have double glazing</w:t>
            </w:r>
          </w:p>
        </w:tc>
      </w:tr>
      <w:tr w:rsidR="003345F4" w14:paraId="118F3E5B" w14:textId="77777777" w:rsidTr="00AF2974">
        <w:tc>
          <w:tcPr>
            <w:tcW w:w="10420" w:type="dxa"/>
          </w:tcPr>
          <w:p w14:paraId="47967355" w14:textId="77777777" w:rsidR="003345F4" w:rsidRPr="00195223" w:rsidRDefault="003345F4" w:rsidP="003345F4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195223">
              <w:rPr>
                <w:rFonts w:ascii="Garamond" w:hAnsi="Garamond"/>
                <w:b/>
                <w:sz w:val="28"/>
                <w:szCs w:val="28"/>
              </w:rPr>
              <w:t>Rental Payment</w:t>
            </w:r>
          </w:p>
          <w:p w14:paraId="71D36D4D" w14:textId="39308CC2" w:rsidR="003345F4" w:rsidRDefault="00321B5C" w:rsidP="003345F4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Pay</w:t>
            </w:r>
            <w:r w:rsidR="003345F4" w:rsidRPr="00195223">
              <w:rPr>
                <w:rFonts w:ascii="Garamond" w:hAnsi="Garamond"/>
                <w:sz w:val="28"/>
                <w:szCs w:val="28"/>
              </w:rPr>
              <w:t xml:space="preserve">ment to the Landlord will </w:t>
            </w:r>
            <w:r w:rsidR="00096B5B">
              <w:rPr>
                <w:rFonts w:ascii="Garamond" w:hAnsi="Garamond"/>
                <w:sz w:val="28"/>
                <w:szCs w:val="28"/>
              </w:rPr>
              <w:t xml:space="preserve">be </w:t>
            </w:r>
            <w:r w:rsidR="003345F4" w:rsidRPr="00195223">
              <w:rPr>
                <w:rFonts w:ascii="Garamond" w:hAnsi="Garamond"/>
                <w:sz w:val="28"/>
                <w:szCs w:val="28"/>
              </w:rPr>
              <w:t xml:space="preserve">the Local Housing Allowance </w:t>
            </w:r>
            <w:r>
              <w:rPr>
                <w:rFonts w:ascii="Garamond" w:hAnsi="Garamond"/>
                <w:sz w:val="28"/>
                <w:szCs w:val="28"/>
              </w:rPr>
              <w:t xml:space="preserve">rate </w:t>
            </w:r>
            <w:r w:rsidR="003345F4" w:rsidRPr="00195223">
              <w:rPr>
                <w:rFonts w:ascii="Garamond" w:hAnsi="Garamond"/>
                <w:sz w:val="28"/>
                <w:szCs w:val="28"/>
              </w:rPr>
              <w:t>less a 15%</w:t>
            </w:r>
            <w:r>
              <w:rPr>
                <w:rFonts w:ascii="Garamond" w:hAnsi="Garamond"/>
                <w:sz w:val="28"/>
                <w:szCs w:val="28"/>
              </w:rPr>
              <w:t xml:space="preserve"> management fee</w:t>
            </w:r>
            <w:r w:rsidR="00096B5B">
              <w:rPr>
                <w:rFonts w:ascii="Garamond" w:hAnsi="Garamond"/>
                <w:sz w:val="28"/>
                <w:szCs w:val="28"/>
              </w:rPr>
              <w:t xml:space="preserve">.  </w:t>
            </w:r>
            <w:r w:rsidR="00AD34F6">
              <w:rPr>
                <w:rFonts w:ascii="Garamond" w:hAnsi="Garamond"/>
                <w:sz w:val="28"/>
                <w:szCs w:val="28"/>
              </w:rPr>
              <w:t>Current m</w:t>
            </w:r>
            <w:r w:rsidR="003345F4" w:rsidRPr="00195223">
              <w:rPr>
                <w:rFonts w:ascii="Garamond" w:hAnsi="Garamond"/>
                <w:sz w:val="28"/>
                <w:szCs w:val="28"/>
              </w:rPr>
              <w:t>onthly payment to the Landlord</w:t>
            </w:r>
            <w:r w:rsidR="00C1459C">
              <w:rPr>
                <w:rFonts w:ascii="Garamond" w:hAnsi="Garamond"/>
                <w:sz w:val="28"/>
                <w:szCs w:val="28"/>
              </w:rPr>
              <w:t xml:space="preserve"> is:  </w:t>
            </w:r>
          </w:p>
          <w:p w14:paraId="1694CC37" w14:textId="656B165F" w:rsidR="00106A90" w:rsidRPr="001F262A" w:rsidRDefault="00106A90" w:rsidP="003345F4">
            <w:pPr>
              <w:rPr>
                <w:rFonts w:ascii="Garamond" w:hAnsi="Garamond"/>
                <w:sz w:val="10"/>
                <w:szCs w:val="10"/>
              </w:rPr>
            </w:pPr>
          </w:p>
          <w:p w14:paraId="584623C9" w14:textId="1081C48C" w:rsidR="00106A90" w:rsidRPr="00A17216" w:rsidRDefault="00106A90" w:rsidP="003345F4">
            <w:pPr>
              <w:rPr>
                <w:rFonts w:ascii="Garamond" w:hAnsi="Garamond"/>
                <w:sz w:val="28"/>
                <w:szCs w:val="28"/>
              </w:rPr>
            </w:pPr>
            <w:r w:rsidRPr="00334EA1">
              <w:rPr>
                <w:rFonts w:ascii="Garamond" w:hAnsi="Garamond"/>
                <w:sz w:val="28"/>
                <w:szCs w:val="28"/>
              </w:rPr>
              <w:t>1 bedroom</w:t>
            </w:r>
            <w:r>
              <w:rPr>
                <w:rFonts w:ascii="Garamond" w:hAnsi="Garamond"/>
                <w:sz w:val="28"/>
                <w:szCs w:val="28"/>
              </w:rPr>
              <w:tab/>
            </w:r>
            <w:r>
              <w:rPr>
                <w:rFonts w:ascii="Garamond" w:hAnsi="Garamond"/>
                <w:sz w:val="28"/>
                <w:szCs w:val="28"/>
              </w:rPr>
              <w:tab/>
            </w:r>
            <w:r w:rsidRPr="004D7AE5">
              <w:rPr>
                <w:rFonts w:ascii="Garamond" w:hAnsi="Garamond"/>
                <w:sz w:val="28"/>
                <w:szCs w:val="28"/>
              </w:rPr>
              <w:t>£</w:t>
            </w:r>
            <w:r w:rsidR="008E424D">
              <w:rPr>
                <w:rFonts w:ascii="Garamond" w:hAnsi="Garamond"/>
                <w:sz w:val="28"/>
                <w:szCs w:val="28"/>
              </w:rPr>
              <w:t>389.92</w:t>
            </w:r>
          </w:p>
          <w:p w14:paraId="5715129D" w14:textId="78F4C64C" w:rsidR="00321B5C" w:rsidRPr="00A17216" w:rsidRDefault="00106A90" w:rsidP="003345F4">
            <w:pPr>
              <w:rPr>
                <w:rFonts w:ascii="Garamond" w:hAnsi="Garamond"/>
                <w:sz w:val="28"/>
                <w:szCs w:val="28"/>
              </w:rPr>
            </w:pPr>
            <w:r w:rsidRPr="00A17216">
              <w:rPr>
                <w:rFonts w:ascii="Garamond" w:hAnsi="Garamond"/>
                <w:sz w:val="28"/>
                <w:szCs w:val="28"/>
              </w:rPr>
              <w:t>2 bedroom</w:t>
            </w:r>
            <w:r w:rsidRPr="00A17216">
              <w:rPr>
                <w:rFonts w:ascii="Garamond" w:hAnsi="Garamond"/>
                <w:sz w:val="28"/>
                <w:szCs w:val="28"/>
              </w:rPr>
              <w:tab/>
            </w:r>
            <w:r w:rsidRPr="00A17216">
              <w:rPr>
                <w:rFonts w:ascii="Garamond" w:hAnsi="Garamond"/>
                <w:sz w:val="28"/>
                <w:szCs w:val="28"/>
              </w:rPr>
              <w:tab/>
            </w:r>
            <w:r w:rsidRPr="004D7AE5">
              <w:rPr>
                <w:rFonts w:ascii="Garamond" w:hAnsi="Garamond"/>
                <w:sz w:val="28"/>
                <w:szCs w:val="28"/>
              </w:rPr>
              <w:t>£</w:t>
            </w:r>
            <w:r w:rsidR="008E424D">
              <w:rPr>
                <w:rFonts w:ascii="Garamond" w:hAnsi="Garamond"/>
                <w:sz w:val="28"/>
                <w:szCs w:val="28"/>
              </w:rPr>
              <w:t>550.99</w:t>
            </w:r>
          </w:p>
          <w:p w14:paraId="37568FFE" w14:textId="643B3866" w:rsidR="00106A90" w:rsidRPr="004D7AE5" w:rsidRDefault="00106A90" w:rsidP="003345F4">
            <w:pPr>
              <w:rPr>
                <w:rFonts w:ascii="Garamond" w:hAnsi="Garamond"/>
                <w:sz w:val="28"/>
                <w:szCs w:val="28"/>
              </w:rPr>
            </w:pPr>
            <w:r w:rsidRPr="00A17216">
              <w:rPr>
                <w:rFonts w:ascii="Garamond" w:hAnsi="Garamond"/>
                <w:sz w:val="28"/>
                <w:szCs w:val="28"/>
              </w:rPr>
              <w:t>3 bedroom</w:t>
            </w:r>
            <w:r w:rsidRPr="00A17216">
              <w:rPr>
                <w:rFonts w:ascii="Garamond" w:hAnsi="Garamond"/>
                <w:sz w:val="28"/>
                <w:szCs w:val="28"/>
              </w:rPr>
              <w:tab/>
            </w:r>
            <w:r w:rsidRPr="00A17216">
              <w:rPr>
                <w:rFonts w:ascii="Garamond" w:hAnsi="Garamond"/>
                <w:sz w:val="28"/>
                <w:szCs w:val="28"/>
              </w:rPr>
              <w:tab/>
            </w:r>
            <w:r w:rsidRPr="004D7AE5">
              <w:rPr>
                <w:rFonts w:ascii="Garamond" w:hAnsi="Garamond"/>
                <w:sz w:val="28"/>
                <w:szCs w:val="28"/>
              </w:rPr>
              <w:t>£</w:t>
            </w:r>
            <w:r w:rsidR="008E424D">
              <w:rPr>
                <w:rFonts w:ascii="Garamond" w:hAnsi="Garamond"/>
                <w:sz w:val="28"/>
                <w:szCs w:val="28"/>
              </w:rPr>
              <w:t>678.14</w:t>
            </w:r>
          </w:p>
          <w:p w14:paraId="1ED19A9D" w14:textId="6A253C2B" w:rsidR="00106A90" w:rsidRPr="001F262A" w:rsidRDefault="00106A90" w:rsidP="003345F4">
            <w:pPr>
              <w:rPr>
                <w:rFonts w:ascii="Garamond" w:hAnsi="Garamond"/>
                <w:sz w:val="10"/>
                <w:szCs w:val="10"/>
              </w:rPr>
            </w:pPr>
          </w:p>
          <w:p w14:paraId="3182343C" w14:textId="27DD126F" w:rsidR="00106A90" w:rsidRDefault="00106A90" w:rsidP="003345F4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334EA1">
              <w:rPr>
                <w:rFonts w:ascii="Garamond" w:hAnsi="Garamond"/>
                <w:b/>
                <w:sz w:val="28"/>
                <w:szCs w:val="28"/>
              </w:rPr>
              <w:t>Payments are subject to change</w:t>
            </w:r>
            <w:r>
              <w:rPr>
                <w:rFonts w:ascii="Garamond" w:hAnsi="Garamond"/>
                <w:b/>
                <w:sz w:val="28"/>
                <w:szCs w:val="28"/>
              </w:rPr>
              <w:t xml:space="preserve"> dependant on </w:t>
            </w:r>
            <w:r w:rsidRPr="00334EA1">
              <w:rPr>
                <w:rFonts w:ascii="Garamond" w:hAnsi="Garamond"/>
                <w:b/>
                <w:sz w:val="28"/>
                <w:szCs w:val="28"/>
              </w:rPr>
              <w:t>Local</w:t>
            </w:r>
            <w:r>
              <w:rPr>
                <w:rFonts w:ascii="Garamond" w:hAnsi="Garamond"/>
                <w:b/>
                <w:sz w:val="28"/>
                <w:szCs w:val="28"/>
              </w:rPr>
              <w:t xml:space="preserve"> Housing Allowance rates</w:t>
            </w:r>
          </w:p>
          <w:p w14:paraId="6718EF88" w14:textId="77777777" w:rsidR="001F262A" w:rsidRPr="001F262A" w:rsidRDefault="001F262A" w:rsidP="003345F4">
            <w:pPr>
              <w:rPr>
                <w:rFonts w:ascii="Garamond" w:hAnsi="Garamond"/>
                <w:sz w:val="10"/>
                <w:szCs w:val="10"/>
              </w:rPr>
            </w:pPr>
          </w:p>
          <w:p w14:paraId="75D1ED73" w14:textId="0DFE9042" w:rsidR="00096B5B" w:rsidRDefault="00096B5B" w:rsidP="001F262A">
            <w:r>
              <w:rPr>
                <w:rFonts w:ascii="Garamond" w:hAnsi="Garamond"/>
                <w:sz w:val="28"/>
                <w:szCs w:val="28"/>
              </w:rPr>
              <w:t xml:space="preserve">Payments will be </w:t>
            </w:r>
            <w:r w:rsidR="00C1459C">
              <w:rPr>
                <w:rFonts w:ascii="Garamond" w:hAnsi="Garamond"/>
                <w:sz w:val="28"/>
                <w:szCs w:val="28"/>
              </w:rPr>
              <w:t>made monthly in advance by BACS payment on/around 1</w:t>
            </w:r>
            <w:r w:rsidR="00C1459C" w:rsidRPr="00C1459C">
              <w:rPr>
                <w:rFonts w:ascii="Garamond" w:hAnsi="Garamond"/>
                <w:sz w:val="28"/>
                <w:szCs w:val="28"/>
                <w:vertAlign w:val="superscript"/>
              </w:rPr>
              <w:t>st</w:t>
            </w:r>
            <w:r w:rsidR="00C1459C">
              <w:rPr>
                <w:rFonts w:ascii="Garamond" w:hAnsi="Garamond"/>
                <w:sz w:val="28"/>
                <w:szCs w:val="28"/>
              </w:rPr>
              <w:t xml:space="preserve"> of the month</w:t>
            </w:r>
          </w:p>
        </w:tc>
      </w:tr>
      <w:tr w:rsidR="003345F4" w14:paraId="017EC929" w14:textId="77777777" w:rsidTr="00AF2974">
        <w:tc>
          <w:tcPr>
            <w:tcW w:w="10420" w:type="dxa"/>
          </w:tcPr>
          <w:p w14:paraId="3F57D9FD" w14:textId="77777777" w:rsidR="003345F4" w:rsidRPr="00195223" w:rsidRDefault="003345F4" w:rsidP="003345F4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195223">
              <w:rPr>
                <w:rFonts w:ascii="Garamond" w:hAnsi="Garamond"/>
                <w:b/>
                <w:sz w:val="28"/>
                <w:szCs w:val="28"/>
              </w:rPr>
              <w:t>Lease Monitoring</w:t>
            </w:r>
          </w:p>
          <w:p w14:paraId="285289D7" w14:textId="77777777" w:rsidR="0036484F" w:rsidRPr="00195223" w:rsidRDefault="0036484F" w:rsidP="00C1459C">
            <w:pPr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During the lease </w:t>
            </w:r>
            <w:r w:rsidR="00C1459C">
              <w:rPr>
                <w:rFonts w:ascii="Garamond" w:hAnsi="Garamond" w:cs="Arial"/>
                <w:sz w:val="28"/>
                <w:szCs w:val="28"/>
              </w:rPr>
              <w:t xml:space="preserve">the Council </w:t>
            </w:r>
            <w:r w:rsidR="003345F4" w:rsidRPr="00195223">
              <w:rPr>
                <w:rFonts w:ascii="Garamond" w:hAnsi="Garamond" w:cs="Arial"/>
                <w:sz w:val="28"/>
                <w:szCs w:val="28"/>
              </w:rPr>
              <w:t xml:space="preserve">will monitor the </w:t>
            </w:r>
            <w:r w:rsidR="004607B3">
              <w:rPr>
                <w:rFonts w:ascii="Garamond" w:hAnsi="Garamond" w:cs="Arial"/>
                <w:sz w:val="28"/>
                <w:szCs w:val="28"/>
              </w:rPr>
              <w:t xml:space="preserve">property to </w:t>
            </w:r>
            <w:r w:rsidR="00404610" w:rsidRPr="00195223">
              <w:rPr>
                <w:rFonts w:ascii="Garamond" w:hAnsi="Garamond" w:cs="Arial"/>
                <w:sz w:val="28"/>
                <w:szCs w:val="28"/>
              </w:rPr>
              <w:t>ensure</w:t>
            </w:r>
            <w:r w:rsidR="00C1459C">
              <w:rPr>
                <w:rFonts w:ascii="Garamond" w:hAnsi="Garamond" w:cs="Arial"/>
                <w:sz w:val="28"/>
                <w:szCs w:val="28"/>
              </w:rPr>
              <w:t xml:space="preserve"> it complies </w:t>
            </w:r>
            <w:r w:rsidR="004607B3">
              <w:rPr>
                <w:rFonts w:ascii="Garamond" w:hAnsi="Garamond" w:cs="Arial"/>
                <w:sz w:val="28"/>
                <w:szCs w:val="28"/>
              </w:rPr>
              <w:t>with lease conditions</w:t>
            </w:r>
          </w:p>
        </w:tc>
      </w:tr>
      <w:tr w:rsidR="003345F4" w14:paraId="1830E4A2" w14:textId="77777777" w:rsidTr="00AF2974">
        <w:tc>
          <w:tcPr>
            <w:tcW w:w="10420" w:type="dxa"/>
          </w:tcPr>
          <w:p w14:paraId="77F7EB61" w14:textId="77777777" w:rsidR="003345F4" w:rsidRPr="00195223" w:rsidRDefault="003345F4" w:rsidP="003345F4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195223">
              <w:rPr>
                <w:rFonts w:ascii="Garamond" w:hAnsi="Garamond"/>
                <w:b/>
                <w:sz w:val="28"/>
                <w:szCs w:val="28"/>
              </w:rPr>
              <w:t>Suspension/Termination</w:t>
            </w:r>
          </w:p>
          <w:p w14:paraId="7D0DDEFF" w14:textId="77777777" w:rsidR="008115A5" w:rsidRPr="00195223" w:rsidRDefault="004607B3" w:rsidP="00E44375">
            <w:pPr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If a </w:t>
            </w:r>
            <w:r w:rsidR="003345F4" w:rsidRPr="00195223">
              <w:rPr>
                <w:rFonts w:ascii="Garamond" w:hAnsi="Garamond" w:cs="Arial"/>
                <w:sz w:val="28"/>
                <w:szCs w:val="28"/>
              </w:rPr>
              <w:t xml:space="preserve">property is no longer habitable or requires major repair </w:t>
            </w:r>
            <w:r w:rsidR="000E61E9">
              <w:rPr>
                <w:rFonts w:ascii="Garamond" w:hAnsi="Garamond" w:cs="Arial"/>
                <w:sz w:val="28"/>
                <w:szCs w:val="28"/>
              </w:rPr>
              <w:t xml:space="preserve">the </w:t>
            </w:r>
            <w:r w:rsidR="003345F4" w:rsidRPr="00195223">
              <w:rPr>
                <w:rFonts w:ascii="Garamond" w:hAnsi="Garamond" w:cs="Arial"/>
                <w:sz w:val="28"/>
                <w:szCs w:val="28"/>
              </w:rPr>
              <w:t>Council can suspend payments to the landlord with immediate effect</w:t>
            </w:r>
            <w:r>
              <w:rPr>
                <w:rFonts w:ascii="Garamond" w:hAnsi="Garamond" w:cs="Arial"/>
                <w:sz w:val="28"/>
                <w:szCs w:val="28"/>
              </w:rPr>
              <w:t xml:space="preserve">.  Payment will cease </w:t>
            </w:r>
            <w:r w:rsidR="003345F4" w:rsidRPr="00195223">
              <w:rPr>
                <w:rFonts w:ascii="Garamond" w:hAnsi="Garamond" w:cs="Arial"/>
                <w:sz w:val="28"/>
                <w:szCs w:val="28"/>
              </w:rPr>
              <w:t xml:space="preserve">until the property becomes habitable.  </w:t>
            </w:r>
            <w:r w:rsidR="000E61E9">
              <w:rPr>
                <w:rFonts w:ascii="Garamond" w:hAnsi="Garamond" w:cs="Arial"/>
                <w:sz w:val="28"/>
                <w:szCs w:val="28"/>
              </w:rPr>
              <w:t xml:space="preserve">The </w:t>
            </w:r>
            <w:r w:rsidR="003345F4" w:rsidRPr="00195223">
              <w:rPr>
                <w:rFonts w:ascii="Garamond" w:hAnsi="Garamond" w:cs="Arial"/>
                <w:sz w:val="28"/>
                <w:szCs w:val="28"/>
              </w:rPr>
              <w:t>Council’s Environmental Health Section will make this decision in line with current legislation</w:t>
            </w:r>
            <w:r w:rsidR="00894F37">
              <w:rPr>
                <w:rFonts w:ascii="Garamond" w:hAnsi="Garamond" w:cs="Arial"/>
                <w:sz w:val="28"/>
                <w:szCs w:val="28"/>
              </w:rPr>
              <w:t xml:space="preserve">.  </w:t>
            </w:r>
          </w:p>
        </w:tc>
      </w:tr>
      <w:tr w:rsidR="00C119FB" w14:paraId="6C16E9CD" w14:textId="77777777" w:rsidTr="00AF2974">
        <w:tc>
          <w:tcPr>
            <w:tcW w:w="10420" w:type="dxa"/>
          </w:tcPr>
          <w:p w14:paraId="26BFE867" w14:textId="77777777" w:rsidR="00C119FB" w:rsidRPr="00C119FB" w:rsidRDefault="00C119FB" w:rsidP="003345F4">
            <w:pPr>
              <w:rPr>
                <w:rFonts w:ascii="Garamond" w:hAnsi="Garamond" w:cs="Arial"/>
                <w:b/>
                <w:sz w:val="28"/>
                <w:szCs w:val="28"/>
              </w:rPr>
            </w:pPr>
            <w:r w:rsidRPr="00C119FB">
              <w:rPr>
                <w:rFonts w:ascii="Garamond" w:hAnsi="Garamond" w:cs="Arial"/>
                <w:b/>
                <w:sz w:val="28"/>
                <w:szCs w:val="28"/>
              </w:rPr>
              <w:t xml:space="preserve">Miscellaneous </w:t>
            </w:r>
          </w:p>
          <w:p w14:paraId="5A2582C7" w14:textId="028EE26B" w:rsidR="00E854FB" w:rsidRPr="00195223" w:rsidRDefault="00C1459C" w:rsidP="00AF2974">
            <w:pPr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The </w:t>
            </w:r>
            <w:r w:rsidR="00C119FB" w:rsidRPr="00C119FB">
              <w:rPr>
                <w:rFonts w:ascii="Garamond" w:hAnsi="Garamond" w:cs="Arial"/>
                <w:sz w:val="28"/>
                <w:szCs w:val="28"/>
              </w:rPr>
              <w:t xml:space="preserve">Council may, where all parties are in agreement, remove a property from the scheme to </w:t>
            </w:r>
            <w:r>
              <w:rPr>
                <w:rFonts w:ascii="Garamond" w:hAnsi="Garamond" w:cs="Arial"/>
                <w:sz w:val="28"/>
                <w:szCs w:val="28"/>
              </w:rPr>
              <w:t xml:space="preserve">allow </w:t>
            </w:r>
            <w:r w:rsidR="00C119FB" w:rsidRPr="00C119FB">
              <w:rPr>
                <w:rFonts w:ascii="Garamond" w:hAnsi="Garamond" w:cs="Arial"/>
                <w:sz w:val="28"/>
                <w:szCs w:val="28"/>
              </w:rPr>
              <w:t xml:space="preserve">the landlord to enter into a </w:t>
            </w:r>
            <w:r w:rsidR="00E854FB">
              <w:rPr>
                <w:rFonts w:ascii="Garamond" w:hAnsi="Garamond" w:cs="Arial"/>
                <w:sz w:val="28"/>
                <w:szCs w:val="28"/>
              </w:rPr>
              <w:t>Private Residential T</w:t>
            </w:r>
            <w:r w:rsidR="00C119FB" w:rsidRPr="00C119FB">
              <w:rPr>
                <w:rFonts w:ascii="Garamond" w:hAnsi="Garamond" w:cs="Arial"/>
                <w:sz w:val="28"/>
                <w:szCs w:val="28"/>
              </w:rPr>
              <w:t>enancy agreement with the occupant</w:t>
            </w:r>
            <w:r w:rsidR="00E854FB">
              <w:rPr>
                <w:rFonts w:ascii="Garamond" w:hAnsi="Garamond" w:cs="Arial"/>
                <w:sz w:val="28"/>
                <w:szCs w:val="28"/>
              </w:rPr>
              <w:t xml:space="preserve">.  This is </w:t>
            </w:r>
            <w:r w:rsidR="00C119FB" w:rsidRPr="00C119FB">
              <w:rPr>
                <w:rFonts w:ascii="Garamond" w:hAnsi="Garamond" w:cs="Arial"/>
                <w:sz w:val="28"/>
                <w:szCs w:val="28"/>
              </w:rPr>
              <w:t>for the purposes of securing a discharge of homelessness duty under s.32a of the Housing (Scotland) Act 1987</w:t>
            </w:r>
            <w:r w:rsidR="00404610">
              <w:rPr>
                <w:rFonts w:ascii="Garamond" w:hAnsi="Garamond" w:cs="Arial"/>
                <w:sz w:val="28"/>
                <w:szCs w:val="28"/>
              </w:rPr>
              <w:t>.</w:t>
            </w:r>
          </w:p>
        </w:tc>
      </w:tr>
    </w:tbl>
    <w:p w14:paraId="461451B0" w14:textId="77777777" w:rsidR="00295FB3" w:rsidRDefault="00295FB3" w:rsidP="004B610D">
      <w:pPr>
        <w:jc w:val="center"/>
        <w:rPr>
          <w:rFonts w:ascii="Garamond" w:hAnsi="Garamond" w:cs="Arial"/>
          <w:b/>
          <w:sz w:val="28"/>
          <w:szCs w:val="28"/>
        </w:rPr>
      </w:pPr>
    </w:p>
    <w:p w14:paraId="148E9C4A" w14:textId="79F0E580" w:rsidR="000453A7" w:rsidRDefault="000453A7" w:rsidP="004B610D">
      <w:pPr>
        <w:jc w:val="center"/>
        <w:rPr>
          <w:rFonts w:ascii="Garamond" w:hAnsi="Garamond" w:cs="Arial"/>
          <w:b/>
          <w:sz w:val="28"/>
          <w:szCs w:val="28"/>
        </w:rPr>
      </w:pPr>
    </w:p>
    <w:p w14:paraId="29A1622D" w14:textId="7E265F5C" w:rsidR="00665942" w:rsidRDefault="00665942">
      <w:pPr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br w:type="page"/>
      </w:r>
    </w:p>
    <w:p w14:paraId="3E0E8412" w14:textId="77777777" w:rsidR="00A64A2D" w:rsidRDefault="00A64A2D" w:rsidP="004B610D">
      <w:pPr>
        <w:jc w:val="center"/>
        <w:rPr>
          <w:rFonts w:ascii="Garamond" w:hAnsi="Garamond" w:cs="Arial"/>
          <w:b/>
          <w:sz w:val="28"/>
          <w:szCs w:val="28"/>
        </w:rPr>
      </w:pPr>
      <w:r w:rsidRPr="00253330">
        <w:rPr>
          <w:rFonts w:ascii="Garamond" w:hAnsi="Garamond" w:cs="Arial"/>
          <w:b/>
          <w:sz w:val="28"/>
          <w:szCs w:val="28"/>
        </w:rPr>
        <w:lastRenderedPageBreak/>
        <w:t>LANDLORD’S</w:t>
      </w:r>
      <w:r w:rsidRPr="00A45E78">
        <w:rPr>
          <w:rFonts w:ascii="Garamond" w:hAnsi="Garamond" w:cs="Arial"/>
          <w:b/>
          <w:sz w:val="28"/>
          <w:szCs w:val="28"/>
        </w:rPr>
        <w:t xml:space="preserve"> RESPONSIBILITIES</w:t>
      </w:r>
      <w:r w:rsidR="004B610D" w:rsidRPr="00A45E78">
        <w:rPr>
          <w:rFonts w:ascii="Garamond" w:hAnsi="Garamond" w:cs="Arial"/>
          <w:b/>
          <w:sz w:val="28"/>
          <w:szCs w:val="28"/>
        </w:rPr>
        <w:t xml:space="preserve"> - </w:t>
      </w:r>
      <w:r w:rsidRPr="00A45E78">
        <w:rPr>
          <w:rFonts w:ascii="Garamond" w:hAnsi="Garamond" w:cs="Arial"/>
          <w:b/>
          <w:sz w:val="28"/>
          <w:szCs w:val="28"/>
        </w:rPr>
        <w:t>P</w:t>
      </w:r>
      <w:r w:rsidR="00F40847" w:rsidRPr="00A45E78">
        <w:rPr>
          <w:rFonts w:ascii="Garamond" w:hAnsi="Garamond" w:cs="Arial"/>
          <w:b/>
          <w:sz w:val="28"/>
          <w:szCs w:val="28"/>
        </w:rPr>
        <w:t>RE</w:t>
      </w:r>
      <w:r w:rsidRPr="00A45E78">
        <w:rPr>
          <w:rFonts w:ascii="Garamond" w:hAnsi="Garamond" w:cs="Arial"/>
          <w:b/>
          <w:sz w:val="28"/>
          <w:szCs w:val="28"/>
        </w:rPr>
        <w:t xml:space="preserve"> LEASE</w:t>
      </w:r>
    </w:p>
    <w:p w14:paraId="4DED816D" w14:textId="77777777" w:rsidR="00C66CE7" w:rsidRPr="006565F8" w:rsidRDefault="00C66CE7" w:rsidP="004B610D">
      <w:pPr>
        <w:jc w:val="center"/>
        <w:rPr>
          <w:rFonts w:ascii="Garamond" w:hAnsi="Garamond"/>
          <w:sz w:val="28"/>
          <w:szCs w:val="28"/>
        </w:rPr>
      </w:pPr>
    </w:p>
    <w:p w14:paraId="2B8B191A" w14:textId="77777777" w:rsidR="00A64A2D" w:rsidRPr="006565F8" w:rsidRDefault="006565F8" w:rsidP="00A64A2D">
      <w:pPr>
        <w:rPr>
          <w:rFonts w:ascii="Garamond" w:hAnsi="Garamond"/>
          <w:sz w:val="28"/>
          <w:szCs w:val="28"/>
        </w:rPr>
      </w:pPr>
      <w:r w:rsidRPr="006565F8">
        <w:rPr>
          <w:rFonts w:ascii="Garamond" w:hAnsi="Garamond"/>
          <w:sz w:val="28"/>
          <w:szCs w:val="28"/>
        </w:rPr>
        <w:t>The landlord</w:t>
      </w:r>
      <w:r w:rsidR="00174EDA">
        <w:rPr>
          <w:rFonts w:ascii="Garamond" w:hAnsi="Garamond"/>
          <w:sz w:val="28"/>
          <w:szCs w:val="28"/>
        </w:rPr>
        <w:t xml:space="preserve"> will:</w:t>
      </w:r>
    </w:p>
    <w:p w14:paraId="124EC082" w14:textId="77777777" w:rsidR="006565F8" w:rsidRPr="00584A2B" w:rsidRDefault="006565F8" w:rsidP="00A64A2D">
      <w:pPr>
        <w:rPr>
          <w:rFonts w:ascii="Garamond" w:hAnsi="Garamond" w:cs="Arial"/>
          <w:sz w:val="16"/>
          <w:szCs w:val="16"/>
        </w:rPr>
      </w:pPr>
    </w:p>
    <w:tbl>
      <w:tblPr>
        <w:tblStyle w:val="TableGridLight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3B18B8" w:rsidRPr="00195223" w14:paraId="7F4CEC0D" w14:textId="77777777" w:rsidTr="001F262A">
        <w:trPr>
          <w:trHeight w:val="787"/>
        </w:trPr>
        <w:tc>
          <w:tcPr>
            <w:tcW w:w="10080" w:type="dxa"/>
          </w:tcPr>
          <w:p w14:paraId="723BE855" w14:textId="77777777" w:rsidR="00EE19C6" w:rsidRPr="00195223" w:rsidRDefault="00174EDA" w:rsidP="002B62BB">
            <w:pPr>
              <w:rPr>
                <w:rFonts w:ascii="Garamond" w:hAnsi="Garamond"/>
                <w:sz w:val="4"/>
                <w:szCs w:val="4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Be </w:t>
            </w:r>
            <w:r w:rsidR="006565F8" w:rsidRPr="006565F8">
              <w:rPr>
                <w:rFonts w:ascii="Garamond" w:hAnsi="Garamond"/>
                <w:sz w:val="28"/>
                <w:szCs w:val="28"/>
              </w:rPr>
              <w:t xml:space="preserve">registered and approved by Falkirk Council under </w:t>
            </w:r>
            <w:r w:rsidR="003B18B8" w:rsidRPr="006565F8">
              <w:rPr>
                <w:rFonts w:ascii="Garamond" w:hAnsi="Garamond"/>
                <w:sz w:val="28"/>
                <w:szCs w:val="28"/>
              </w:rPr>
              <w:t>Part 8 of the Antisocial</w:t>
            </w:r>
            <w:r w:rsidR="00640A5C" w:rsidRPr="006565F8">
              <w:rPr>
                <w:rFonts w:ascii="Garamond" w:hAnsi="Garamond"/>
                <w:sz w:val="28"/>
                <w:szCs w:val="28"/>
              </w:rPr>
              <w:t xml:space="preserve"> Behaviour </w:t>
            </w:r>
            <w:r w:rsidR="003B18B8" w:rsidRPr="006565F8">
              <w:rPr>
                <w:rFonts w:ascii="Garamond" w:hAnsi="Garamond"/>
                <w:sz w:val="28"/>
                <w:szCs w:val="28"/>
              </w:rPr>
              <w:t>etc (Scotland) Act 2004</w:t>
            </w:r>
          </w:p>
        </w:tc>
      </w:tr>
      <w:tr w:rsidR="003B18B8" w:rsidRPr="00195223" w14:paraId="7C1AA4B0" w14:textId="77777777" w:rsidTr="001F262A">
        <w:tc>
          <w:tcPr>
            <w:tcW w:w="10080" w:type="dxa"/>
          </w:tcPr>
          <w:p w14:paraId="4508B392" w14:textId="77777777" w:rsidR="0071083D" w:rsidRPr="00195223" w:rsidRDefault="00772079" w:rsidP="002B62BB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Ha</w:t>
            </w:r>
            <w:r w:rsidR="003B18B8" w:rsidRPr="00195223">
              <w:rPr>
                <w:rFonts w:ascii="Garamond" w:hAnsi="Garamond"/>
                <w:sz w:val="28"/>
                <w:szCs w:val="28"/>
              </w:rPr>
              <w:t>ve mortgage lenders permission to join the scheme</w:t>
            </w:r>
            <w:r w:rsidR="006565F8">
              <w:rPr>
                <w:rFonts w:ascii="Garamond" w:hAnsi="Garamond"/>
                <w:sz w:val="28"/>
                <w:szCs w:val="28"/>
              </w:rPr>
              <w:t xml:space="preserve"> </w:t>
            </w:r>
            <w:r>
              <w:rPr>
                <w:rFonts w:ascii="Garamond" w:hAnsi="Garamond"/>
                <w:sz w:val="28"/>
                <w:szCs w:val="28"/>
              </w:rPr>
              <w:t xml:space="preserve">where applicable </w:t>
            </w:r>
          </w:p>
          <w:p w14:paraId="79DDC3D3" w14:textId="77777777" w:rsidR="00EE19C6" w:rsidRPr="00195223" w:rsidRDefault="00EE19C6" w:rsidP="002B62BB">
            <w:pPr>
              <w:ind w:left="720"/>
              <w:rPr>
                <w:rFonts w:ascii="Garamond" w:hAnsi="Garamond"/>
                <w:sz w:val="4"/>
                <w:szCs w:val="4"/>
              </w:rPr>
            </w:pPr>
          </w:p>
          <w:p w14:paraId="4BAE630C" w14:textId="77777777" w:rsidR="00EE19C6" w:rsidRPr="00195223" w:rsidRDefault="00EE19C6" w:rsidP="002B62BB">
            <w:pPr>
              <w:ind w:left="720"/>
              <w:rPr>
                <w:rFonts w:ascii="Garamond" w:hAnsi="Garamond"/>
                <w:sz w:val="4"/>
                <w:szCs w:val="4"/>
              </w:rPr>
            </w:pPr>
          </w:p>
        </w:tc>
      </w:tr>
      <w:tr w:rsidR="003B18B8" w:rsidRPr="00195223" w14:paraId="228F1F04" w14:textId="77777777" w:rsidTr="001F262A">
        <w:tc>
          <w:tcPr>
            <w:tcW w:w="10080" w:type="dxa"/>
          </w:tcPr>
          <w:p w14:paraId="252CF245" w14:textId="77777777" w:rsidR="0071083D" w:rsidRPr="00195223" w:rsidRDefault="006565F8" w:rsidP="002B62BB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Ensure t</w:t>
            </w:r>
            <w:r w:rsidR="003B18B8" w:rsidRPr="00195223">
              <w:rPr>
                <w:rFonts w:ascii="Garamond" w:hAnsi="Garamond"/>
                <w:sz w:val="28"/>
                <w:szCs w:val="28"/>
              </w:rPr>
              <w:t>he property is not subject to any Planning or Repair Notices</w:t>
            </w:r>
          </w:p>
          <w:p w14:paraId="4856FE22" w14:textId="77777777" w:rsidR="00EE19C6" w:rsidRPr="00195223" w:rsidRDefault="00EE19C6" w:rsidP="002B62BB">
            <w:pPr>
              <w:ind w:left="720"/>
              <w:rPr>
                <w:rFonts w:ascii="Garamond" w:hAnsi="Garamond"/>
                <w:sz w:val="4"/>
                <w:szCs w:val="4"/>
              </w:rPr>
            </w:pPr>
          </w:p>
          <w:p w14:paraId="4C60399D" w14:textId="77777777" w:rsidR="00EE19C6" w:rsidRPr="00195223" w:rsidRDefault="00EE19C6" w:rsidP="002B62BB">
            <w:pPr>
              <w:ind w:left="720"/>
              <w:rPr>
                <w:rFonts w:ascii="Garamond" w:hAnsi="Garamond"/>
                <w:sz w:val="4"/>
                <w:szCs w:val="4"/>
              </w:rPr>
            </w:pPr>
          </w:p>
        </w:tc>
      </w:tr>
      <w:tr w:rsidR="003B18B8" w:rsidRPr="00195223" w14:paraId="3D98ED97" w14:textId="77777777" w:rsidTr="001F262A">
        <w:tc>
          <w:tcPr>
            <w:tcW w:w="10080" w:type="dxa"/>
          </w:tcPr>
          <w:p w14:paraId="67A5B444" w14:textId="77777777" w:rsidR="00EE19C6" w:rsidRDefault="006565F8" w:rsidP="002B62BB">
            <w:pPr>
              <w:rPr>
                <w:rFonts w:ascii="Garamond" w:hAnsi="Garamond"/>
                <w:sz w:val="28"/>
                <w:szCs w:val="28"/>
              </w:rPr>
            </w:pPr>
            <w:r w:rsidRPr="006565F8">
              <w:rPr>
                <w:rFonts w:ascii="Garamond" w:hAnsi="Garamond"/>
                <w:sz w:val="28"/>
                <w:szCs w:val="28"/>
              </w:rPr>
              <w:t>Ensure t</w:t>
            </w:r>
            <w:r w:rsidR="003B18B8" w:rsidRPr="006565F8">
              <w:rPr>
                <w:rFonts w:ascii="Garamond" w:hAnsi="Garamond"/>
                <w:sz w:val="28"/>
                <w:szCs w:val="28"/>
              </w:rPr>
              <w:t>he property meet</w:t>
            </w:r>
            <w:r w:rsidRPr="006565F8">
              <w:rPr>
                <w:rFonts w:ascii="Garamond" w:hAnsi="Garamond"/>
                <w:sz w:val="28"/>
                <w:szCs w:val="28"/>
              </w:rPr>
              <w:t>s</w:t>
            </w:r>
            <w:r w:rsidR="003B18B8" w:rsidRPr="006565F8">
              <w:rPr>
                <w:rFonts w:ascii="Garamond" w:hAnsi="Garamond"/>
                <w:sz w:val="28"/>
                <w:szCs w:val="28"/>
              </w:rPr>
              <w:t xml:space="preserve"> the</w:t>
            </w:r>
            <w:r w:rsidRPr="006565F8">
              <w:rPr>
                <w:rFonts w:ascii="Garamond" w:hAnsi="Garamond"/>
                <w:sz w:val="28"/>
                <w:szCs w:val="28"/>
              </w:rPr>
              <w:t xml:space="preserve"> external and internal Property Specification </w:t>
            </w:r>
          </w:p>
          <w:p w14:paraId="5B019069" w14:textId="77777777" w:rsidR="0071083D" w:rsidRPr="006565F8" w:rsidRDefault="0071083D" w:rsidP="002B62BB">
            <w:pPr>
              <w:rPr>
                <w:rFonts w:ascii="Garamond" w:hAnsi="Garamond"/>
                <w:sz w:val="4"/>
                <w:szCs w:val="4"/>
              </w:rPr>
            </w:pPr>
          </w:p>
          <w:p w14:paraId="660DE1B6" w14:textId="77777777" w:rsidR="00EE19C6" w:rsidRPr="00195223" w:rsidRDefault="00EE19C6" w:rsidP="002B62BB">
            <w:pPr>
              <w:ind w:left="720"/>
              <w:rPr>
                <w:rFonts w:ascii="Garamond" w:hAnsi="Garamond"/>
                <w:sz w:val="4"/>
                <w:szCs w:val="4"/>
              </w:rPr>
            </w:pPr>
          </w:p>
        </w:tc>
      </w:tr>
      <w:tr w:rsidR="003B18B8" w:rsidRPr="00195223" w14:paraId="3BA209A3" w14:textId="77777777" w:rsidTr="001F262A">
        <w:tc>
          <w:tcPr>
            <w:tcW w:w="10080" w:type="dxa"/>
          </w:tcPr>
          <w:p w14:paraId="2EDF97F7" w14:textId="20C94C6B" w:rsidR="0071083D" w:rsidRPr="00195223" w:rsidRDefault="006565F8" w:rsidP="002B62BB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Ensure t</w:t>
            </w:r>
            <w:r w:rsidR="003B18B8" w:rsidRPr="00195223">
              <w:rPr>
                <w:rFonts w:ascii="Garamond" w:hAnsi="Garamond"/>
                <w:sz w:val="28"/>
                <w:szCs w:val="28"/>
              </w:rPr>
              <w:t xml:space="preserve">he property </w:t>
            </w:r>
            <w:r>
              <w:rPr>
                <w:rFonts w:ascii="Garamond" w:hAnsi="Garamond"/>
                <w:sz w:val="28"/>
                <w:szCs w:val="28"/>
              </w:rPr>
              <w:t xml:space="preserve">is </w:t>
            </w:r>
            <w:r w:rsidR="003B18B8" w:rsidRPr="00195223">
              <w:rPr>
                <w:rFonts w:ascii="Garamond" w:hAnsi="Garamond"/>
                <w:sz w:val="28"/>
                <w:szCs w:val="28"/>
              </w:rPr>
              <w:t xml:space="preserve">available for a minimum </w:t>
            </w:r>
            <w:r w:rsidR="000977DF" w:rsidRPr="00195223">
              <w:rPr>
                <w:rFonts w:ascii="Garamond" w:hAnsi="Garamond"/>
                <w:sz w:val="28"/>
                <w:szCs w:val="28"/>
              </w:rPr>
              <w:t>3-year</w:t>
            </w:r>
            <w:r w:rsidR="003B18B8" w:rsidRPr="00195223">
              <w:rPr>
                <w:rFonts w:ascii="Garamond" w:hAnsi="Garamond"/>
                <w:sz w:val="28"/>
                <w:szCs w:val="28"/>
              </w:rPr>
              <w:t xml:space="preserve"> period</w:t>
            </w:r>
          </w:p>
          <w:p w14:paraId="52D5BDF7" w14:textId="77777777" w:rsidR="00EE19C6" w:rsidRPr="00195223" w:rsidRDefault="00EE19C6" w:rsidP="002B62BB">
            <w:pPr>
              <w:ind w:left="720"/>
              <w:rPr>
                <w:rFonts w:ascii="Garamond" w:hAnsi="Garamond"/>
                <w:sz w:val="4"/>
                <w:szCs w:val="4"/>
              </w:rPr>
            </w:pPr>
          </w:p>
          <w:p w14:paraId="6CE58166" w14:textId="77777777" w:rsidR="00EE19C6" w:rsidRPr="00195223" w:rsidRDefault="00EE19C6" w:rsidP="002B62BB">
            <w:pPr>
              <w:ind w:left="720"/>
              <w:rPr>
                <w:rFonts w:ascii="Garamond" w:hAnsi="Garamond"/>
                <w:sz w:val="4"/>
                <w:szCs w:val="4"/>
              </w:rPr>
            </w:pPr>
          </w:p>
        </w:tc>
      </w:tr>
      <w:tr w:rsidR="003B18B8" w:rsidRPr="00195223" w14:paraId="45A509D4" w14:textId="77777777" w:rsidTr="001F262A">
        <w:tc>
          <w:tcPr>
            <w:tcW w:w="10080" w:type="dxa"/>
          </w:tcPr>
          <w:p w14:paraId="52587520" w14:textId="77777777" w:rsidR="003B18B8" w:rsidRPr="00195223" w:rsidRDefault="00174EDA" w:rsidP="002B62BB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Ensure the p</w:t>
            </w:r>
            <w:r w:rsidR="003B18B8" w:rsidRPr="00195223">
              <w:rPr>
                <w:rFonts w:ascii="Garamond" w:hAnsi="Garamond"/>
                <w:sz w:val="28"/>
                <w:szCs w:val="28"/>
              </w:rPr>
              <w:t xml:space="preserve">roperty </w:t>
            </w:r>
            <w:r>
              <w:rPr>
                <w:rFonts w:ascii="Garamond" w:hAnsi="Garamond"/>
                <w:sz w:val="28"/>
                <w:szCs w:val="28"/>
              </w:rPr>
              <w:t xml:space="preserve">is </w:t>
            </w:r>
            <w:r w:rsidR="003B18B8" w:rsidRPr="00195223">
              <w:rPr>
                <w:rFonts w:ascii="Garamond" w:hAnsi="Garamond"/>
                <w:sz w:val="28"/>
                <w:szCs w:val="28"/>
              </w:rPr>
              <w:t>unfurnished</w:t>
            </w:r>
            <w:r>
              <w:rPr>
                <w:rFonts w:ascii="Garamond" w:hAnsi="Garamond"/>
                <w:sz w:val="28"/>
                <w:szCs w:val="28"/>
              </w:rPr>
              <w:t xml:space="preserve"> and remove all w</w:t>
            </w:r>
            <w:r w:rsidR="003B18B8" w:rsidRPr="00195223">
              <w:rPr>
                <w:rFonts w:ascii="Garamond" w:hAnsi="Garamond"/>
                <w:sz w:val="28"/>
                <w:szCs w:val="28"/>
              </w:rPr>
              <w:t>hite goods</w:t>
            </w:r>
            <w:r>
              <w:rPr>
                <w:rFonts w:ascii="Garamond" w:hAnsi="Garamond"/>
                <w:sz w:val="28"/>
                <w:szCs w:val="28"/>
              </w:rPr>
              <w:t xml:space="preserve"> and blinds</w:t>
            </w:r>
            <w:r w:rsidR="0071083D">
              <w:rPr>
                <w:rFonts w:ascii="Garamond" w:hAnsi="Garamond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</w:p>
          <w:p w14:paraId="26922E55" w14:textId="77777777" w:rsidR="00EE19C6" w:rsidRPr="00195223" w:rsidRDefault="00EE19C6" w:rsidP="002B62BB">
            <w:pPr>
              <w:ind w:left="720"/>
              <w:rPr>
                <w:rFonts w:ascii="Garamond" w:hAnsi="Garamond"/>
                <w:sz w:val="4"/>
                <w:szCs w:val="4"/>
              </w:rPr>
            </w:pPr>
          </w:p>
          <w:p w14:paraId="51084753" w14:textId="77777777" w:rsidR="00EE19C6" w:rsidRPr="00195223" w:rsidRDefault="00EE19C6" w:rsidP="002B62BB">
            <w:pPr>
              <w:ind w:left="720"/>
              <w:rPr>
                <w:rFonts w:ascii="Garamond" w:hAnsi="Garamond"/>
                <w:sz w:val="4"/>
                <w:szCs w:val="4"/>
              </w:rPr>
            </w:pPr>
          </w:p>
        </w:tc>
      </w:tr>
      <w:tr w:rsidR="003B18B8" w:rsidRPr="00195223" w14:paraId="7AAF4A15" w14:textId="77777777" w:rsidTr="001F262A">
        <w:tc>
          <w:tcPr>
            <w:tcW w:w="10080" w:type="dxa"/>
          </w:tcPr>
          <w:p w14:paraId="6776D936" w14:textId="77777777" w:rsidR="0071083D" w:rsidRPr="00195223" w:rsidRDefault="00174EDA" w:rsidP="002B62BB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Ensure t</w:t>
            </w:r>
            <w:r w:rsidR="003B18B8" w:rsidRPr="00195223">
              <w:rPr>
                <w:rFonts w:ascii="Garamond" w:hAnsi="Garamond"/>
                <w:sz w:val="28"/>
                <w:szCs w:val="28"/>
              </w:rPr>
              <w:t xml:space="preserve">he property </w:t>
            </w:r>
            <w:r>
              <w:rPr>
                <w:rFonts w:ascii="Garamond" w:hAnsi="Garamond"/>
                <w:sz w:val="28"/>
                <w:szCs w:val="28"/>
              </w:rPr>
              <w:t xml:space="preserve">is </w:t>
            </w:r>
            <w:r w:rsidR="003B18B8" w:rsidRPr="00195223">
              <w:rPr>
                <w:rFonts w:ascii="Garamond" w:hAnsi="Garamond"/>
                <w:sz w:val="28"/>
                <w:szCs w:val="28"/>
              </w:rPr>
              <w:t>clean and freshly decorated in neutral colours</w:t>
            </w:r>
          </w:p>
          <w:p w14:paraId="5577EC98" w14:textId="77777777" w:rsidR="00EE19C6" w:rsidRPr="00195223" w:rsidRDefault="00EE19C6" w:rsidP="002B62BB">
            <w:pPr>
              <w:ind w:left="720"/>
              <w:rPr>
                <w:rFonts w:ascii="Garamond" w:hAnsi="Garamond"/>
                <w:sz w:val="4"/>
                <w:szCs w:val="4"/>
              </w:rPr>
            </w:pPr>
          </w:p>
          <w:p w14:paraId="74BC6659" w14:textId="77777777" w:rsidR="00EE19C6" w:rsidRPr="00195223" w:rsidRDefault="00EE19C6" w:rsidP="002B62BB">
            <w:pPr>
              <w:ind w:left="720"/>
              <w:rPr>
                <w:rFonts w:ascii="Garamond" w:hAnsi="Garamond"/>
                <w:sz w:val="4"/>
                <w:szCs w:val="4"/>
              </w:rPr>
            </w:pPr>
          </w:p>
        </w:tc>
      </w:tr>
      <w:tr w:rsidR="003B18B8" w:rsidRPr="00195223" w14:paraId="3B362AA7" w14:textId="77777777" w:rsidTr="001F262A">
        <w:tc>
          <w:tcPr>
            <w:tcW w:w="10080" w:type="dxa"/>
          </w:tcPr>
          <w:p w14:paraId="31B9FB3F" w14:textId="77777777" w:rsidR="003B18B8" w:rsidRPr="00195223" w:rsidRDefault="00174EDA" w:rsidP="002B62BB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Pay </w:t>
            </w:r>
            <w:r w:rsidR="00404610">
              <w:rPr>
                <w:rFonts w:ascii="Garamond" w:hAnsi="Garamond"/>
                <w:sz w:val="28"/>
                <w:szCs w:val="28"/>
              </w:rPr>
              <w:t xml:space="preserve">the </w:t>
            </w:r>
            <w:r w:rsidR="003B18B8" w:rsidRPr="00195223">
              <w:rPr>
                <w:rFonts w:ascii="Garamond" w:hAnsi="Garamond"/>
                <w:sz w:val="28"/>
                <w:szCs w:val="28"/>
              </w:rPr>
              <w:t>Council</w:t>
            </w:r>
            <w:r>
              <w:rPr>
                <w:rFonts w:ascii="Garamond" w:hAnsi="Garamond"/>
                <w:sz w:val="28"/>
                <w:szCs w:val="28"/>
              </w:rPr>
              <w:t xml:space="preserve"> for </w:t>
            </w:r>
          </w:p>
          <w:p w14:paraId="46E85DDA" w14:textId="571EA200" w:rsidR="00174EDA" w:rsidRDefault="00174EDA" w:rsidP="00174EDA">
            <w:pPr>
              <w:rPr>
                <w:rFonts w:ascii="Garamond" w:hAnsi="Garamond" w:cs="Arial"/>
                <w:sz w:val="28"/>
                <w:szCs w:val="28"/>
              </w:rPr>
            </w:pPr>
          </w:p>
          <w:p w14:paraId="4D39BCC1" w14:textId="332E6EC4" w:rsidR="00106A90" w:rsidRPr="00E070A3" w:rsidRDefault="00106A90" w:rsidP="00174EDA">
            <w:pPr>
              <w:rPr>
                <w:rFonts w:ascii="Garamond" w:hAnsi="Garamond" w:cs="Arial"/>
                <w:b/>
                <w:sz w:val="28"/>
                <w:szCs w:val="28"/>
              </w:rPr>
            </w:pPr>
            <w:r w:rsidRPr="00E070A3">
              <w:rPr>
                <w:rFonts w:ascii="Garamond" w:hAnsi="Garamond" w:cs="Arial"/>
                <w:b/>
                <w:sz w:val="28"/>
                <w:szCs w:val="28"/>
              </w:rPr>
              <w:t>Frequency</w:t>
            </w:r>
            <w:r w:rsidRPr="00E070A3">
              <w:rPr>
                <w:rFonts w:ascii="Garamond" w:hAnsi="Garamond" w:cs="Arial"/>
                <w:b/>
                <w:sz w:val="28"/>
                <w:szCs w:val="28"/>
              </w:rPr>
              <w:tab/>
            </w:r>
            <w:r w:rsidRPr="00E070A3">
              <w:rPr>
                <w:rFonts w:ascii="Garamond" w:hAnsi="Garamond" w:cs="Arial"/>
                <w:b/>
                <w:sz w:val="28"/>
                <w:szCs w:val="28"/>
              </w:rPr>
              <w:tab/>
              <w:t>Type</w:t>
            </w:r>
            <w:r w:rsidRPr="00E070A3">
              <w:rPr>
                <w:rFonts w:ascii="Garamond" w:hAnsi="Garamond" w:cs="Arial"/>
                <w:b/>
                <w:sz w:val="28"/>
                <w:szCs w:val="28"/>
              </w:rPr>
              <w:tab/>
            </w:r>
            <w:r w:rsidRPr="00E070A3">
              <w:rPr>
                <w:rFonts w:ascii="Garamond" w:hAnsi="Garamond" w:cs="Arial"/>
                <w:b/>
                <w:sz w:val="28"/>
                <w:szCs w:val="28"/>
              </w:rPr>
              <w:tab/>
            </w:r>
            <w:r w:rsidRPr="00E070A3">
              <w:rPr>
                <w:rFonts w:ascii="Garamond" w:hAnsi="Garamond" w:cs="Arial"/>
                <w:b/>
                <w:sz w:val="28"/>
                <w:szCs w:val="28"/>
              </w:rPr>
              <w:tab/>
            </w:r>
            <w:r w:rsidRPr="00E070A3">
              <w:rPr>
                <w:rFonts w:ascii="Garamond" w:hAnsi="Garamond" w:cs="Arial"/>
                <w:b/>
                <w:sz w:val="28"/>
                <w:szCs w:val="28"/>
              </w:rPr>
              <w:tab/>
            </w:r>
            <w:r w:rsidRPr="00E070A3">
              <w:rPr>
                <w:rFonts w:ascii="Garamond" w:hAnsi="Garamond" w:cs="Arial"/>
                <w:b/>
                <w:sz w:val="28"/>
                <w:szCs w:val="28"/>
              </w:rPr>
              <w:tab/>
            </w:r>
            <w:r w:rsidRPr="00E070A3">
              <w:rPr>
                <w:rFonts w:ascii="Garamond" w:hAnsi="Garamond" w:cs="Arial"/>
                <w:b/>
                <w:sz w:val="28"/>
                <w:szCs w:val="28"/>
              </w:rPr>
              <w:tab/>
            </w:r>
            <w:r w:rsidRPr="00E070A3">
              <w:rPr>
                <w:rFonts w:ascii="Garamond" w:hAnsi="Garamond" w:cs="Arial"/>
                <w:b/>
                <w:sz w:val="28"/>
                <w:szCs w:val="28"/>
              </w:rPr>
              <w:tab/>
            </w:r>
            <w:r w:rsidRPr="00E070A3">
              <w:rPr>
                <w:rFonts w:ascii="Garamond" w:hAnsi="Garamond" w:cs="Arial"/>
                <w:b/>
                <w:sz w:val="28"/>
                <w:szCs w:val="28"/>
              </w:rPr>
              <w:tab/>
              <w:t>Cost</w:t>
            </w:r>
          </w:p>
          <w:p w14:paraId="3C87DCF6" w14:textId="5685E18B" w:rsidR="00106A90" w:rsidRPr="00E070A3" w:rsidRDefault="00106A90" w:rsidP="00174EDA">
            <w:pPr>
              <w:rPr>
                <w:rFonts w:ascii="Garamond" w:hAnsi="Garamond" w:cs="Arial"/>
                <w:sz w:val="28"/>
                <w:szCs w:val="28"/>
              </w:rPr>
            </w:pPr>
            <w:r w:rsidRPr="00E070A3">
              <w:rPr>
                <w:rFonts w:ascii="Garamond" w:hAnsi="Garamond" w:cs="Arial"/>
                <w:sz w:val="28"/>
                <w:szCs w:val="28"/>
              </w:rPr>
              <w:t xml:space="preserve">Annually </w:t>
            </w:r>
            <w:r w:rsidRPr="00E070A3">
              <w:rPr>
                <w:rFonts w:ascii="Garamond" w:hAnsi="Garamond" w:cs="Arial"/>
                <w:sz w:val="28"/>
                <w:szCs w:val="28"/>
              </w:rPr>
              <w:tab/>
            </w:r>
            <w:r w:rsidRPr="00E070A3">
              <w:rPr>
                <w:rFonts w:ascii="Garamond" w:hAnsi="Garamond" w:cs="Arial"/>
                <w:sz w:val="28"/>
                <w:szCs w:val="28"/>
              </w:rPr>
              <w:tab/>
              <w:t>Gas Inspection and Maintenance</w:t>
            </w:r>
            <w:r w:rsidRPr="00E070A3">
              <w:rPr>
                <w:rFonts w:ascii="Garamond" w:hAnsi="Garamond" w:cs="Arial"/>
                <w:sz w:val="28"/>
                <w:szCs w:val="28"/>
              </w:rPr>
              <w:tab/>
            </w:r>
            <w:r w:rsidRPr="00E070A3">
              <w:rPr>
                <w:rFonts w:ascii="Garamond" w:hAnsi="Garamond" w:cs="Arial"/>
                <w:sz w:val="28"/>
                <w:szCs w:val="28"/>
              </w:rPr>
              <w:tab/>
            </w:r>
            <w:r w:rsidRPr="00E070A3">
              <w:rPr>
                <w:rFonts w:ascii="Garamond" w:hAnsi="Garamond" w:cs="Arial"/>
                <w:sz w:val="28"/>
                <w:szCs w:val="28"/>
              </w:rPr>
              <w:tab/>
            </w:r>
            <w:r w:rsidRPr="00E070A3">
              <w:rPr>
                <w:rFonts w:ascii="Garamond" w:hAnsi="Garamond" w:cs="Arial"/>
                <w:sz w:val="28"/>
                <w:szCs w:val="28"/>
              </w:rPr>
              <w:tab/>
            </w:r>
            <w:r w:rsidR="001F262A" w:rsidRPr="00E070A3">
              <w:rPr>
                <w:rFonts w:ascii="Garamond" w:hAnsi="Garamond" w:cs="Arial"/>
                <w:sz w:val="28"/>
                <w:szCs w:val="28"/>
              </w:rPr>
              <w:t>£</w:t>
            </w:r>
            <w:r w:rsidR="002E36BD" w:rsidRPr="00E070A3">
              <w:rPr>
                <w:rFonts w:ascii="Garamond" w:hAnsi="Garamond" w:cs="Arial"/>
                <w:sz w:val="28"/>
                <w:szCs w:val="28"/>
              </w:rPr>
              <w:t>144.85</w:t>
            </w:r>
          </w:p>
          <w:p w14:paraId="4787CC65" w14:textId="5665A694" w:rsidR="00106A90" w:rsidRPr="00E070A3" w:rsidRDefault="00106A90" w:rsidP="00174EDA">
            <w:pPr>
              <w:rPr>
                <w:rFonts w:ascii="Garamond" w:hAnsi="Garamond" w:cs="Arial"/>
                <w:sz w:val="28"/>
                <w:szCs w:val="28"/>
              </w:rPr>
            </w:pPr>
            <w:r w:rsidRPr="00E070A3">
              <w:rPr>
                <w:rFonts w:ascii="Garamond" w:hAnsi="Garamond" w:cs="Arial"/>
                <w:sz w:val="28"/>
                <w:szCs w:val="28"/>
              </w:rPr>
              <w:t>Annually</w:t>
            </w:r>
            <w:r w:rsidRPr="00E070A3">
              <w:rPr>
                <w:rFonts w:ascii="Garamond" w:hAnsi="Garamond" w:cs="Arial"/>
                <w:sz w:val="28"/>
                <w:szCs w:val="28"/>
              </w:rPr>
              <w:tab/>
            </w:r>
            <w:r w:rsidRPr="00E070A3">
              <w:rPr>
                <w:rFonts w:ascii="Garamond" w:hAnsi="Garamond" w:cs="Arial"/>
                <w:sz w:val="28"/>
                <w:szCs w:val="28"/>
              </w:rPr>
              <w:tab/>
              <w:t>Property Repair Fee</w:t>
            </w:r>
            <w:r w:rsidRPr="00E070A3">
              <w:rPr>
                <w:rFonts w:ascii="Garamond" w:hAnsi="Garamond" w:cs="Arial"/>
                <w:sz w:val="28"/>
                <w:szCs w:val="28"/>
              </w:rPr>
              <w:tab/>
            </w:r>
            <w:r w:rsidRPr="00E070A3">
              <w:rPr>
                <w:rFonts w:ascii="Garamond" w:hAnsi="Garamond" w:cs="Arial"/>
                <w:sz w:val="28"/>
                <w:szCs w:val="28"/>
              </w:rPr>
              <w:tab/>
            </w:r>
            <w:r w:rsidRPr="00E070A3">
              <w:rPr>
                <w:rFonts w:ascii="Garamond" w:hAnsi="Garamond" w:cs="Arial"/>
                <w:sz w:val="28"/>
                <w:szCs w:val="28"/>
              </w:rPr>
              <w:tab/>
            </w:r>
            <w:r w:rsidRPr="00E070A3">
              <w:rPr>
                <w:rFonts w:ascii="Garamond" w:hAnsi="Garamond" w:cs="Arial"/>
                <w:sz w:val="28"/>
                <w:szCs w:val="28"/>
              </w:rPr>
              <w:tab/>
            </w:r>
            <w:r w:rsidRPr="00E070A3">
              <w:rPr>
                <w:rFonts w:ascii="Garamond" w:hAnsi="Garamond" w:cs="Arial"/>
                <w:sz w:val="28"/>
                <w:szCs w:val="28"/>
              </w:rPr>
              <w:tab/>
            </w:r>
            <w:r w:rsidR="001F262A" w:rsidRPr="00E070A3">
              <w:rPr>
                <w:rFonts w:ascii="Garamond" w:hAnsi="Garamond" w:cs="Arial"/>
                <w:sz w:val="28"/>
                <w:szCs w:val="28"/>
              </w:rPr>
              <w:t>£</w:t>
            </w:r>
            <w:r w:rsidR="002E36BD" w:rsidRPr="00E070A3">
              <w:rPr>
                <w:rFonts w:ascii="Garamond" w:hAnsi="Garamond" w:cs="Arial"/>
                <w:sz w:val="28"/>
                <w:szCs w:val="28"/>
              </w:rPr>
              <w:t>660.17</w:t>
            </w:r>
          </w:p>
          <w:p w14:paraId="3E58A408" w14:textId="525A5FA7" w:rsidR="00106A90" w:rsidRPr="00E070A3" w:rsidRDefault="00106A90" w:rsidP="00174EDA">
            <w:pPr>
              <w:rPr>
                <w:rFonts w:ascii="Garamond" w:hAnsi="Garamond" w:cs="Arial"/>
                <w:sz w:val="28"/>
                <w:szCs w:val="28"/>
              </w:rPr>
            </w:pPr>
            <w:r w:rsidRPr="00E070A3">
              <w:rPr>
                <w:rFonts w:ascii="Garamond" w:hAnsi="Garamond" w:cs="Arial"/>
                <w:sz w:val="28"/>
                <w:szCs w:val="28"/>
              </w:rPr>
              <w:t>5 Yearly</w:t>
            </w:r>
            <w:r w:rsidRPr="00E070A3">
              <w:rPr>
                <w:rFonts w:ascii="Garamond" w:hAnsi="Garamond" w:cs="Arial"/>
                <w:sz w:val="28"/>
                <w:szCs w:val="28"/>
              </w:rPr>
              <w:tab/>
            </w:r>
            <w:r w:rsidRPr="00E070A3">
              <w:rPr>
                <w:rFonts w:ascii="Garamond" w:hAnsi="Garamond" w:cs="Arial"/>
                <w:sz w:val="28"/>
                <w:szCs w:val="28"/>
              </w:rPr>
              <w:tab/>
              <w:t>Electrical Installation Condition Report (EICR)</w:t>
            </w:r>
            <w:r w:rsidRPr="00E070A3">
              <w:rPr>
                <w:rFonts w:ascii="Garamond" w:hAnsi="Garamond" w:cs="Arial"/>
                <w:sz w:val="28"/>
                <w:szCs w:val="28"/>
              </w:rPr>
              <w:tab/>
            </w:r>
            <w:r w:rsidR="001F262A" w:rsidRPr="00E070A3">
              <w:rPr>
                <w:rFonts w:ascii="Garamond" w:hAnsi="Garamond" w:cs="Arial"/>
                <w:sz w:val="28"/>
                <w:szCs w:val="28"/>
              </w:rPr>
              <w:t>£</w:t>
            </w:r>
            <w:r w:rsidR="002E36BD" w:rsidRPr="00E070A3">
              <w:rPr>
                <w:rFonts w:ascii="Garamond" w:hAnsi="Garamond" w:cs="Arial"/>
                <w:sz w:val="28"/>
                <w:szCs w:val="28"/>
              </w:rPr>
              <w:t>233.99</w:t>
            </w:r>
          </w:p>
          <w:p w14:paraId="147BEEA0" w14:textId="4F9B41FE" w:rsidR="00106A90" w:rsidRPr="008331AB" w:rsidRDefault="00106A90" w:rsidP="00174EDA">
            <w:pPr>
              <w:rPr>
                <w:rFonts w:ascii="Garamond" w:hAnsi="Garamond" w:cs="Arial"/>
                <w:sz w:val="28"/>
                <w:szCs w:val="28"/>
              </w:rPr>
            </w:pPr>
            <w:r w:rsidRPr="00E070A3">
              <w:rPr>
                <w:rFonts w:ascii="Garamond" w:hAnsi="Garamond" w:cs="Arial"/>
                <w:sz w:val="28"/>
                <w:szCs w:val="28"/>
              </w:rPr>
              <w:t>One Off</w:t>
            </w:r>
            <w:r w:rsidRPr="00E070A3">
              <w:rPr>
                <w:rFonts w:ascii="Garamond" w:hAnsi="Garamond" w:cs="Arial"/>
                <w:sz w:val="28"/>
                <w:szCs w:val="28"/>
              </w:rPr>
              <w:tab/>
            </w:r>
            <w:r w:rsidRPr="00E070A3">
              <w:rPr>
                <w:rFonts w:ascii="Garamond" w:hAnsi="Garamond" w:cs="Arial"/>
                <w:sz w:val="28"/>
                <w:szCs w:val="28"/>
              </w:rPr>
              <w:tab/>
              <w:t>Asbestos Inspection (including 10 samples)</w:t>
            </w:r>
            <w:r w:rsidRPr="00E070A3">
              <w:rPr>
                <w:rFonts w:ascii="Garamond" w:hAnsi="Garamond" w:cs="Arial"/>
                <w:sz w:val="28"/>
                <w:szCs w:val="28"/>
              </w:rPr>
              <w:tab/>
            </w:r>
            <w:r w:rsidRPr="00E070A3">
              <w:rPr>
                <w:rFonts w:ascii="Garamond" w:hAnsi="Garamond" w:cs="Arial"/>
                <w:sz w:val="28"/>
                <w:szCs w:val="28"/>
              </w:rPr>
              <w:tab/>
              <w:t>£</w:t>
            </w:r>
            <w:r w:rsidR="005A30C7" w:rsidRPr="00E070A3">
              <w:rPr>
                <w:rFonts w:ascii="Garamond" w:hAnsi="Garamond" w:cs="Arial"/>
                <w:sz w:val="28"/>
                <w:szCs w:val="28"/>
              </w:rPr>
              <w:t xml:space="preserve">  </w:t>
            </w:r>
            <w:r w:rsidRPr="00E070A3">
              <w:rPr>
                <w:rFonts w:ascii="Garamond" w:hAnsi="Garamond" w:cs="Arial"/>
                <w:sz w:val="28"/>
                <w:szCs w:val="28"/>
              </w:rPr>
              <w:t>8</w:t>
            </w:r>
            <w:r w:rsidR="00F758D6" w:rsidRPr="00E070A3">
              <w:rPr>
                <w:rFonts w:ascii="Garamond" w:hAnsi="Garamond" w:cs="Arial"/>
                <w:sz w:val="28"/>
                <w:szCs w:val="28"/>
              </w:rPr>
              <w:t>6.40</w:t>
            </w:r>
          </w:p>
          <w:p w14:paraId="5AD1C18D" w14:textId="48F399E0" w:rsidR="00106A90" w:rsidRPr="008331AB" w:rsidRDefault="00106A90" w:rsidP="00174EDA">
            <w:pPr>
              <w:rPr>
                <w:rFonts w:ascii="Garamond" w:hAnsi="Garamond" w:cs="Arial"/>
                <w:sz w:val="28"/>
                <w:szCs w:val="28"/>
              </w:rPr>
            </w:pPr>
            <w:r w:rsidRPr="008331AB">
              <w:rPr>
                <w:rFonts w:ascii="Garamond" w:hAnsi="Garamond" w:cs="Arial"/>
                <w:sz w:val="28"/>
                <w:szCs w:val="28"/>
              </w:rPr>
              <w:t>As Required</w:t>
            </w:r>
            <w:r w:rsidRPr="008331AB">
              <w:rPr>
                <w:rFonts w:ascii="Garamond" w:hAnsi="Garamond" w:cs="Arial"/>
                <w:sz w:val="28"/>
                <w:szCs w:val="28"/>
              </w:rPr>
              <w:tab/>
            </w:r>
            <w:r w:rsidRPr="008331AB">
              <w:rPr>
                <w:rFonts w:ascii="Garamond" w:hAnsi="Garamond" w:cs="Arial"/>
                <w:sz w:val="28"/>
                <w:szCs w:val="28"/>
              </w:rPr>
              <w:tab/>
              <w:t>Additional Asbestos Samples</w:t>
            </w:r>
            <w:r w:rsidRPr="008331AB">
              <w:rPr>
                <w:rFonts w:ascii="Garamond" w:hAnsi="Garamond" w:cs="Arial"/>
                <w:sz w:val="28"/>
                <w:szCs w:val="28"/>
              </w:rPr>
              <w:tab/>
            </w:r>
            <w:r w:rsidRPr="008331AB">
              <w:rPr>
                <w:rFonts w:ascii="Garamond" w:hAnsi="Garamond" w:cs="Arial"/>
                <w:sz w:val="28"/>
                <w:szCs w:val="28"/>
              </w:rPr>
              <w:tab/>
            </w:r>
            <w:r w:rsidRPr="008331AB">
              <w:rPr>
                <w:rFonts w:ascii="Garamond" w:hAnsi="Garamond" w:cs="Arial"/>
                <w:sz w:val="28"/>
                <w:szCs w:val="28"/>
              </w:rPr>
              <w:tab/>
            </w:r>
            <w:r w:rsidRPr="008331AB">
              <w:rPr>
                <w:rFonts w:ascii="Garamond" w:hAnsi="Garamond" w:cs="Arial"/>
                <w:sz w:val="28"/>
                <w:szCs w:val="28"/>
              </w:rPr>
              <w:tab/>
              <w:t>£</w:t>
            </w:r>
            <w:r w:rsidR="005A30C7" w:rsidRPr="008331AB">
              <w:rPr>
                <w:rFonts w:ascii="Garamond" w:hAnsi="Garamond" w:cs="Arial"/>
                <w:sz w:val="28"/>
                <w:szCs w:val="28"/>
              </w:rPr>
              <w:t xml:space="preserve">    </w:t>
            </w:r>
            <w:r w:rsidRPr="008331AB">
              <w:rPr>
                <w:rFonts w:ascii="Garamond" w:hAnsi="Garamond" w:cs="Arial"/>
                <w:sz w:val="28"/>
                <w:szCs w:val="28"/>
              </w:rPr>
              <w:t>6.0</w:t>
            </w:r>
            <w:r w:rsidR="00F758D6" w:rsidRPr="008331AB">
              <w:rPr>
                <w:rFonts w:ascii="Garamond" w:hAnsi="Garamond" w:cs="Arial"/>
                <w:sz w:val="28"/>
                <w:szCs w:val="28"/>
              </w:rPr>
              <w:t>0</w:t>
            </w:r>
          </w:p>
          <w:p w14:paraId="350CB4AC" w14:textId="77777777" w:rsidR="00106A90" w:rsidRDefault="00106A90" w:rsidP="00174EDA">
            <w:pPr>
              <w:rPr>
                <w:rFonts w:ascii="Garamond" w:hAnsi="Garamond" w:cs="Arial"/>
                <w:sz w:val="28"/>
                <w:szCs w:val="28"/>
              </w:rPr>
            </w:pPr>
          </w:p>
          <w:p w14:paraId="30EB2815" w14:textId="77777777" w:rsidR="005149A0" w:rsidRDefault="005149A0" w:rsidP="00F51D7A">
            <w:pPr>
              <w:rPr>
                <w:rFonts w:ascii="Garamond" w:hAnsi="Garamond"/>
                <w:sz w:val="28"/>
                <w:szCs w:val="28"/>
              </w:rPr>
            </w:pPr>
          </w:p>
          <w:p w14:paraId="486D8405" w14:textId="77777777" w:rsidR="006E7E9B" w:rsidRDefault="006E7E9B" w:rsidP="00F51D7A">
            <w:pPr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Please note f</w:t>
            </w:r>
            <w:r w:rsidRPr="006E7E9B">
              <w:rPr>
                <w:rFonts w:ascii="Garamond" w:hAnsi="Garamond"/>
                <w:b/>
                <w:sz w:val="28"/>
                <w:szCs w:val="28"/>
              </w:rPr>
              <w:t>ees:</w:t>
            </w:r>
          </w:p>
          <w:p w14:paraId="2C6E9E37" w14:textId="77777777" w:rsidR="00295FB3" w:rsidRDefault="00295FB3" w:rsidP="00295FB3">
            <w:pPr>
              <w:numPr>
                <w:ilvl w:val="0"/>
                <w:numId w:val="40"/>
              </w:numPr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Cover period 1 April to 31 March each year</w:t>
            </w:r>
          </w:p>
          <w:p w14:paraId="2AB87B20" w14:textId="4BDF6EDC" w:rsidR="00295FB3" w:rsidRDefault="00295FB3" w:rsidP="00295FB3">
            <w:pPr>
              <w:numPr>
                <w:ilvl w:val="0"/>
                <w:numId w:val="40"/>
              </w:numPr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Are </w:t>
            </w:r>
            <w:r w:rsidR="000977DF">
              <w:rPr>
                <w:rFonts w:ascii="Garamond" w:hAnsi="Garamond" w:cs="Arial"/>
                <w:sz w:val="28"/>
                <w:szCs w:val="28"/>
              </w:rPr>
              <w:t>non-returnable</w:t>
            </w:r>
            <w:r>
              <w:rPr>
                <w:rFonts w:ascii="Garamond" w:hAnsi="Garamond" w:cs="Arial"/>
                <w:sz w:val="28"/>
                <w:szCs w:val="28"/>
              </w:rPr>
              <w:t xml:space="preserve"> </w:t>
            </w:r>
          </w:p>
          <w:p w14:paraId="0258379F" w14:textId="77777777" w:rsidR="00295FB3" w:rsidRDefault="00295FB3" w:rsidP="00295FB3">
            <w:pPr>
              <w:numPr>
                <w:ilvl w:val="0"/>
                <w:numId w:val="40"/>
              </w:numPr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W</w:t>
            </w:r>
            <w:r w:rsidRPr="003A47E1">
              <w:rPr>
                <w:rFonts w:ascii="Garamond" w:hAnsi="Garamond" w:cs="Arial"/>
                <w:sz w:val="28"/>
                <w:szCs w:val="28"/>
              </w:rPr>
              <w:t>ill be</w:t>
            </w:r>
            <w:r>
              <w:rPr>
                <w:rFonts w:ascii="Garamond" w:hAnsi="Garamond" w:cs="Arial"/>
                <w:sz w:val="28"/>
                <w:szCs w:val="28"/>
              </w:rPr>
              <w:t xml:space="preserve"> increased annually on 1 April</w:t>
            </w:r>
          </w:p>
          <w:p w14:paraId="0D5A7CB2" w14:textId="77777777" w:rsidR="00295FB3" w:rsidRDefault="00295FB3" w:rsidP="00295FB3">
            <w:pPr>
              <w:numPr>
                <w:ilvl w:val="0"/>
                <w:numId w:val="40"/>
              </w:numPr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Are applied annually or on a pro-rata basis for remainder of the year or period of lease </w:t>
            </w:r>
          </w:p>
          <w:p w14:paraId="636E7967" w14:textId="77777777" w:rsidR="00295FB3" w:rsidRDefault="00295FB3" w:rsidP="00295FB3">
            <w:pPr>
              <w:numPr>
                <w:ilvl w:val="0"/>
                <w:numId w:val="40"/>
              </w:numPr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I</w:t>
            </w:r>
            <w:r w:rsidRPr="003A47E1">
              <w:rPr>
                <w:rFonts w:ascii="Garamond" w:hAnsi="Garamond" w:cs="Arial"/>
                <w:sz w:val="28"/>
                <w:szCs w:val="28"/>
              </w:rPr>
              <w:t>ncrease</w:t>
            </w:r>
            <w:r>
              <w:rPr>
                <w:rFonts w:ascii="Garamond" w:hAnsi="Garamond" w:cs="Arial"/>
                <w:sz w:val="28"/>
                <w:szCs w:val="28"/>
              </w:rPr>
              <w:t>s</w:t>
            </w:r>
            <w:r w:rsidRPr="003A47E1">
              <w:rPr>
                <w:rFonts w:ascii="Garamond" w:hAnsi="Garamond" w:cs="Arial"/>
                <w:sz w:val="28"/>
                <w:szCs w:val="28"/>
              </w:rPr>
              <w:t xml:space="preserve"> will be kept to a minimum</w:t>
            </w:r>
            <w:r>
              <w:rPr>
                <w:rFonts w:ascii="Garamond" w:hAnsi="Garamond" w:cs="Arial"/>
                <w:sz w:val="28"/>
                <w:szCs w:val="28"/>
              </w:rPr>
              <w:t xml:space="preserve"> </w:t>
            </w:r>
          </w:p>
          <w:p w14:paraId="203452DD" w14:textId="77777777" w:rsidR="00295FB3" w:rsidRPr="00F93F7A" w:rsidRDefault="00295FB3" w:rsidP="00295FB3">
            <w:pPr>
              <w:numPr>
                <w:ilvl w:val="0"/>
                <w:numId w:val="40"/>
              </w:numPr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R</w:t>
            </w:r>
            <w:r w:rsidRPr="003A47E1">
              <w:rPr>
                <w:rFonts w:ascii="Garamond" w:hAnsi="Garamond" w:cs="Arial"/>
                <w:sz w:val="28"/>
                <w:szCs w:val="28"/>
              </w:rPr>
              <w:t>easonable notice</w:t>
            </w:r>
            <w:r>
              <w:rPr>
                <w:rFonts w:ascii="Garamond" w:hAnsi="Garamond" w:cs="Arial"/>
                <w:sz w:val="28"/>
                <w:szCs w:val="28"/>
              </w:rPr>
              <w:t xml:space="preserve"> of increases</w:t>
            </w:r>
            <w:r w:rsidRPr="003A47E1">
              <w:rPr>
                <w:rFonts w:ascii="Garamond" w:hAnsi="Garamond" w:cs="Arial"/>
                <w:sz w:val="28"/>
                <w:szCs w:val="28"/>
              </w:rPr>
              <w:t xml:space="preserve"> will be given</w:t>
            </w:r>
          </w:p>
          <w:p w14:paraId="125BB816" w14:textId="77777777" w:rsidR="00295FB3" w:rsidRPr="00295FB3" w:rsidRDefault="00295FB3" w:rsidP="00F51D7A">
            <w:pPr>
              <w:numPr>
                <w:ilvl w:val="0"/>
                <w:numId w:val="40"/>
              </w:numPr>
              <w:rPr>
                <w:rFonts w:ascii="Garamond" w:hAnsi="Garamond"/>
                <w:b/>
                <w:sz w:val="28"/>
                <w:szCs w:val="28"/>
              </w:rPr>
            </w:pPr>
            <w:r w:rsidRPr="00295FB3">
              <w:rPr>
                <w:rFonts w:ascii="Garamond" w:hAnsi="Garamond" w:cs="Arial"/>
                <w:sz w:val="28"/>
                <w:szCs w:val="28"/>
              </w:rPr>
              <w:t>Include 20% VAT which are subject to HMRC changes</w:t>
            </w:r>
          </w:p>
          <w:p w14:paraId="63B1E8A0" w14:textId="77777777" w:rsidR="00EE19C6" w:rsidRPr="00195223" w:rsidRDefault="00EE19C6" w:rsidP="00295FB3">
            <w:pPr>
              <w:numPr>
                <w:ilvl w:val="0"/>
                <w:numId w:val="39"/>
              </w:numPr>
              <w:rPr>
                <w:rFonts w:ascii="Garamond" w:hAnsi="Garamond"/>
                <w:sz w:val="4"/>
                <w:szCs w:val="4"/>
              </w:rPr>
            </w:pPr>
          </w:p>
        </w:tc>
      </w:tr>
      <w:tr w:rsidR="003B18B8" w:rsidRPr="00195223" w14:paraId="724668AC" w14:textId="77777777" w:rsidTr="001F262A">
        <w:tc>
          <w:tcPr>
            <w:tcW w:w="10080" w:type="dxa"/>
          </w:tcPr>
          <w:p w14:paraId="280F0B0E" w14:textId="77777777" w:rsidR="00EE19C6" w:rsidRPr="003A79DE" w:rsidRDefault="003B18B8" w:rsidP="002B62BB">
            <w:pPr>
              <w:rPr>
                <w:rFonts w:ascii="Garamond" w:hAnsi="Garamond"/>
                <w:sz w:val="28"/>
                <w:szCs w:val="28"/>
              </w:rPr>
            </w:pPr>
            <w:r w:rsidRPr="00174EDA">
              <w:rPr>
                <w:rFonts w:ascii="Garamond" w:hAnsi="Garamond"/>
                <w:sz w:val="28"/>
                <w:szCs w:val="28"/>
              </w:rPr>
              <w:t>P</w:t>
            </w:r>
            <w:r w:rsidR="00174EDA" w:rsidRPr="00174EDA">
              <w:rPr>
                <w:rFonts w:ascii="Garamond" w:hAnsi="Garamond"/>
                <w:sz w:val="28"/>
                <w:szCs w:val="28"/>
              </w:rPr>
              <w:t xml:space="preserve">ay </w:t>
            </w:r>
            <w:r w:rsidRPr="00174EDA">
              <w:rPr>
                <w:rFonts w:ascii="Garamond" w:hAnsi="Garamond"/>
                <w:sz w:val="28"/>
                <w:szCs w:val="28"/>
              </w:rPr>
              <w:t>£</w:t>
            </w:r>
            <w:r w:rsidR="00C007F8">
              <w:rPr>
                <w:rFonts w:ascii="Garamond" w:hAnsi="Garamond"/>
                <w:sz w:val="28"/>
                <w:szCs w:val="28"/>
              </w:rPr>
              <w:t>40</w:t>
            </w:r>
            <w:r w:rsidRPr="00174EDA">
              <w:rPr>
                <w:rFonts w:ascii="Garamond" w:hAnsi="Garamond"/>
                <w:sz w:val="28"/>
                <w:szCs w:val="28"/>
              </w:rPr>
              <w:t xml:space="preserve"> </w:t>
            </w:r>
            <w:r w:rsidR="00174EDA" w:rsidRPr="00174EDA">
              <w:rPr>
                <w:rFonts w:ascii="Garamond" w:hAnsi="Garamond"/>
                <w:sz w:val="28"/>
                <w:szCs w:val="28"/>
              </w:rPr>
              <w:t xml:space="preserve">for </w:t>
            </w:r>
            <w:r w:rsidRPr="00174EDA">
              <w:rPr>
                <w:rFonts w:ascii="Garamond" w:hAnsi="Garamond"/>
                <w:sz w:val="28"/>
                <w:szCs w:val="28"/>
              </w:rPr>
              <w:t>missed inspections or appointment</w:t>
            </w:r>
            <w:r w:rsidR="00C007F8">
              <w:rPr>
                <w:rFonts w:ascii="Garamond" w:hAnsi="Garamond"/>
                <w:sz w:val="28"/>
                <w:szCs w:val="28"/>
              </w:rPr>
              <w:t>s</w:t>
            </w:r>
          </w:p>
          <w:p w14:paraId="6427EF60" w14:textId="77777777" w:rsidR="0071083D" w:rsidRPr="00174EDA" w:rsidRDefault="0071083D" w:rsidP="002B62BB">
            <w:pPr>
              <w:rPr>
                <w:rFonts w:ascii="Garamond" w:hAnsi="Garamond"/>
                <w:sz w:val="4"/>
                <w:szCs w:val="4"/>
              </w:rPr>
            </w:pPr>
          </w:p>
          <w:p w14:paraId="6B17272A" w14:textId="77777777" w:rsidR="00174EDA" w:rsidRPr="00195223" w:rsidRDefault="00174EDA" w:rsidP="002B62BB">
            <w:pPr>
              <w:rPr>
                <w:rFonts w:ascii="Garamond" w:hAnsi="Garamond"/>
                <w:sz w:val="4"/>
                <w:szCs w:val="4"/>
              </w:rPr>
            </w:pPr>
          </w:p>
        </w:tc>
      </w:tr>
      <w:tr w:rsidR="003B18B8" w:rsidRPr="00195223" w14:paraId="0D3C6D3D" w14:textId="77777777" w:rsidTr="001F262A">
        <w:tc>
          <w:tcPr>
            <w:tcW w:w="10080" w:type="dxa"/>
          </w:tcPr>
          <w:p w14:paraId="122A766A" w14:textId="77777777" w:rsidR="0071083D" w:rsidRPr="00195223" w:rsidRDefault="00174EDA" w:rsidP="002B62BB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Pay </w:t>
            </w:r>
            <w:r w:rsidR="003B18B8" w:rsidRPr="00195223">
              <w:rPr>
                <w:rFonts w:ascii="Garamond" w:hAnsi="Garamond"/>
                <w:sz w:val="28"/>
                <w:szCs w:val="28"/>
              </w:rPr>
              <w:t xml:space="preserve">Falkirk Council for remedial work </w:t>
            </w:r>
            <w:r>
              <w:rPr>
                <w:rFonts w:ascii="Garamond" w:hAnsi="Garamond"/>
                <w:sz w:val="28"/>
                <w:szCs w:val="28"/>
              </w:rPr>
              <w:t xml:space="preserve">after </w:t>
            </w:r>
            <w:r w:rsidR="00B63CE1" w:rsidRPr="00195223">
              <w:rPr>
                <w:rFonts w:ascii="Garamond" w:hAnsi="Garamond"/>
                <w:sz w:val="28"/>
                <w:szCs w:val="28"/>
              </w:rPr>
              <w:t xml:space="preserve">gas, electrical and asbestos </w:t>
            </w:r>
            <w:r w:rsidR="003B18B8" w:rsidRPr="00195223">
              <w:rPr>
                <w:rFonts w:ascii="Garamond" w:hAnsi="Garamond"/>
                <w:sz w:val="28"/>
                <w:szCs w:val="28"/>
              </w:rPr>
              <w:t>inspections</w:t>
            </w:r>
          </w:p>
          <w:p w14:paraId="020D7197" w14:textId="77777777" w:rsidR="00EE19C6" w:rsidRPr="00195223" w:rsidRDefault="00EE19C6" w:rsidP="002B62BB">
            <w:pPr>
              <w:ind w:left="720"/>
              <w:rPr>
                <w:rFonts w:ascii="Garamond" w:hAnsi="Garamond"/>
                <w:sz w:val="4"/>
                <w:szCs w:val="4"/>
              </w:rPr>
            </w:pPr>
          </w:p>
          <w:p w14:paraId="58CB605B" w14:textId="77777777" w:rsidR="00EE19C6" w:rsidRPr="00195223" w:rsidRDefault="00EE19C6" w:rsidP="002B62BB">
            <w:pPr>
              <w:ind w:left="720"/>
              <w:rPr>
                <w:rFonts w:ascii="Garamond" w:hAnsi="Garamond"/>
                <w:sz w:val="4"/>
                <w:szCs w:val="4"/>
              </w:rPr>
            </w:pPr>
          </w:p>
        </w:tc>
      </w:tr>
      <w:tr w:rsidR="003B18B8" w:rsidRPr="00195223" w14:paraId="27EE04BB" w14:textId="77777777" w:rsidTr="001F262A">
        <w:tc>
          <w:tcPr>
            <w:tcW w:w="10080" w:type="dxa"/>
          </w:tcPr>
          <w:p w14:paraId="62377009" w14:textId="77777777" w:rsidR="00EE19C6" w:rsidRPr="00B44873" w:rsidRDefault="00174EDA" w:rsidP="008D5B14">
            <w:pPr>
              <w:rPr>
                <w:rFonts w:ascii="Garamond" w:hAnsi="Garamond"/>
                <w:sz w:val="4"/>
                <w:szCs w:val="4"/>
              </w:rPr>
            </w:pPr>
            <w:r>
              <w:rPr>
                <w:rFonts w:ascii="Garamond" w:hAnsi="Garamond"/>
                <w:sz w:val="28"/>
                <w:szCs w:val="28"/>
              </w:rPr>
              <w:t>P</w:t>
            </w:r>
            <w:r w:rsidR="003B18B8" w:rsidRPr="00195223">
              <w:rPr>
                <w:rFonts w:ascii="Garamond" w:hAnsi="Garamond"/>
                <w:sz w:val="28"/>
                <w:szCs w:val="28"/>
              </w:rPr>
              <w:t>rovide a copy of the Energy Performance Certificate</w:t>
            </w:r>
            <w:r w:rsidR="00B44873">
              <w:rPr>
                <w:rFonts w:ascii="Garamond" w:hAnsi="Garamond"/>
                <w:sz w:val="28"/>
                <w:szCs w:val="28"/>
              </w:rPr>
              <w:t xml:space="preserve"> which must have a </w:t>
            </w:r>
            <w:r w:rsidR="000471D0" w:rsidRPr="00B44873">
              <w:rPr>
                <w:rFonts w:ascii="Garamond" w:hAnsi="Garamond"/>
                <w:sz w:val="28"/>
                <w:szCs w:val="28"/>
              </w:rPr>
              <w:t>minimum</w:t>
            </w:r>
            <w:r w:rsidR="00B44873">
              <w:rPr>
                <w:rFonts w:ascii="Garamond" w:hAnsi="Garamond"/>
                <w:sz w:val="28"/>
                <w:szCs w:val="28"/>
              </w:rPr>
              <w:t xml:space="preserve"> of </w:t>
            </w:r>
            <w:r w:rsidR="00B44873" w:rsidRPr="00B44873">
              <w:rPr>
                <w:rFonts w:ascii="Garamond" w:hAnsi="Garamond"/>
                <w:b/>
                <w:sz w:val="28"/>
                <w:szCs w:val="28"/>
              </w:rPr>
              <w:t xml:space="preserve">E </w:t>
            </w:r>
            <w:r w:rsidR="00B44873">
              <w:rPr>
                <w:rFonts w:ascii="Garamond" w:hAnsi="Garamond"/>
                <w:sz w:val="28"/>
                <w:szCs w:val="28"/>
              </w:rPr>
              <w:t xml:space="preserve">rating </w:t>
            </w:r>
          </w:p>
          <w:p w14:paraId="03D1EFED" w14:textId="77777777" w:rsidR="00EE19C6" w:rsidRPr="00195223" w:rsidRDefault="00EE19C6" w:rsidP="002B62BB">
            <w:pPr>
              <w:ind w:left="720"/>
              <w:rPr>
                <w:rFonts w:ascii="Garamond" w:hAnsi="Garamond"/>
                <w:sz w:val="4"/>
                <w:szCs w:val="4"/>
              </w:rPr>
            </w:pPr>
          </w:p>
        </w:tc>
      </w:tr>
      <w:tr w:rsidR="003B18B8" w:rsidRPr="00195223" w14:paraId="5ECD56CC" w14:textId="77777777" w:rsidTr="001F262A">
        <w:tc>
          <w:tcPr>
            <w:tcW w:w="10080" w:type="dxa"/>
          </w:tcPr>
          <w:p w14:paraId="71384529" w14:textId="77777777" w:rsidR="0071083D" w:rsidRPr="00195223" w:rsidRDefault="00174EDA" w:rsidP="002B62BB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P</w:t>
            </w:r>
            <w:r w:rsidR="003B18B8" w:rsidRPr="00195223">
              <w:rPr>
                <w:rFonts w:ascii="Garamond" w:hAnsi="Garamond"/>
                <w:sz w:val="28"/>
                <w:szCs w:val="28"/>
              </w:rPr>
              <w:t>rovide a copy of the title deeds</w:t>
            </w:r>
          </w:p>
          <w:p w14:paraId="16C21DD3" w14:textId="77777777" w:rsidR="00EE19C6" w:rsidRPr="00195223" w:rsidRDefault="00EE19C6" w:rsidP="002B62BB">
            <w:pPr>
              <w:ind w:left="360"/>
              <w:rPr>
                <w:rFonts w:ascii="Garamond" w:hAnsi="Garamond"/>
                <w:sz w:val="4"/>
                <w:szCs w:val="4"/>
              </w:rPr>
            </w:pPr>
          </w:p>
          <w:p w14:paraId="2FFED8BB" w14:textId="77777777" w:rsidR="00EE19C6" w:rsidRPr="00195223" w:rsidRDefault="00EE19C6" w:rsidP="002B62BB">
            <w:pPr>
              <w:ind w:left="360"/>
              <w:rPr>
                <w:rFonts w:ascii="Garamond" w:hAnsi="Garamond"/>
                <w:sz w:val="4"/>
                <w:szCs w:val="4"/>
              </w:rPr>
            </w:pPr>
          </w:p>
        </w:tc>
      </w:tr>
      <w:tr w:rsidR="003B18B8" w:rsidRPr="00195223" w14:paraId="2F4E3987" w14:textId="77777777" w:rsidTr="001F262A">
        <w:tc>
          <w:tcPr>
            <w:tcW w:w="10080" w:type="dxa"/>
          </w:tcPr>
          <w:p w14:paraId="0687BA49" w14:textId="77777777" w:rsidR="00577C4F" w:rsidRDefault="00174EDA" w:rsidP="00577C4F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P</w:t>
            </w:r>
            <w:r w:rsidR="003B18B8" w:rsidRPr="005C0A71">
              <w:rPr>
                <w:rFonts w:ascii="Garamond" w:hAnsi="Garamond"/>
                <w:sz w:val="28"/>
                <w:szCs w:val="28"/>
              </w:rPr>
              <w:t>rovide written confirmation of insurance demonstrating</w:t>
            </w:r>
            <w:r w:rsidR="00577C4F">
              <w:rPr>
                <w:rFonts w:ascii="Garamond" w:hAnsi="Garamond"/>
                <w:sz w:val="28"/>
                <w:szCs w:val="28"/>
              </w:rPr>
              <w:t xml:space="preserve"> the </w:t>
            </w:r>
            <w:r w:rsidR="005C0A71" w:rsidRPr="005C0A71">
              <w:rPr>
                <w:rFonts w:ascii="Garamond" w:hAnsi="Garamond"/>
                <w:sz w:val="28"/>
                <w:szCs w:val="28"/>
              </w:rPr>
              <w:t xml:space="preserve">period and </w:t>
            </w:r>
            <w:r w:rsidR="003B18B8" w:rsidRPr="005C0A71">
              <w:rPr>
                <w:rFonts w:ascii="Garamond" w:hAnsi="Garamond"/>
                <w:sz w:val="28"/>
                <w:szCs w:val="28"/>
              </w:rPr>
              <w:t>level of building insurance</w:t>
            </w:r>
            <w:r w:rsidR="00FD27D8" w:rsidRPr="005C0A71">
              <w:rPr>
                <w:rFonts w:ascii="Garamond" w:hAnsi="Garamond"/>
                <w:sz w:val="28"/>
                <w:szCs w:val="28"/>
              </w:rPr>
              <w:t xml:space="preserve"> cover</w:t>
            </w:r>
            <w:r w:rsidR="00577C4F">
              <w:rPr>
                <w:rFonts w:ascii="Garamond" w:hAnsi="Garamond"/>
                <w:sz w:val="28"/>
                <w:szCs w:val="28"/>
              </w:rPr>
              <w:t xml:space="preserve"> including full accidental damage cover</w:t>
            </w:r>
          </w:p>
          <w:p w14:paraId="12148FD6" w14:textId="11C8D4C3" w:rsidR="0071083D" w:rsidRDefault="00174EDA" w:rsidP="00577C4F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P</w:t>
            </w:r>
            <w:r w:rsidR="003B18B8" w:rsidRPr="005C0A71">
              <w:rPr>
                <w:rFonts w:ascii="Garamond" w:hAnsi="Garamond"/>
                <w:sz w:val="28"/>
                <w:szCs w:val="28"/>
              </w:rPr>
              <w:t>rovide written confirmation of public liability</w:t>
            </w:r>
            <w:r w:rsidR="00B94489">
              <w:rPr>
                <w:rFonts w:ascii="Garamond" w:hAnsi="Garamond"/>
                <w:sz w:val="28"/>
                <w:szCs w:val="28"/>
              </w:rPr>
              <w:t>/property owners’ liability</w:t>
            </w:r>
            <w:r w:rsidR="003B18B8" w:rsidRPr="005C0A71">
              <w:rPr>
                <w:rFonts w:ascii="Garamond" w:hAnsi="Garamond"/>
                <w:sz w:val="28"/>
                <w:szCs w:val="28"/>
              </w:rPr>
              <w:t xml:space="preserve"> insurance </w:t>
            </w:r>
            <w:r w:rsidR="002465A5">
              <w:rPr>
                <w:rFonts w:ascii="Garamond" w:hAnsi="Garamond"/>
                <w:sz w:val="28"/>
                <w:szCs w:val="28"/>
              </w:rPr>
              <w:t xml:space="preserve">of </w:t>
            </w:r>
            <w:r w:rsidR="003B18B8" w:rsidRPr="005C0A71">
              <w:rPr>
                <w:rFonts w:ascii="Garamond" w:hAnsi="Garamond"/>
                <w:sz w:val="28"/>
                <w:szCs w:val="28"/>
              </w:rPr>
              <w:t>£5m</w:t>
            </w:r>
          </w:p>
          <w:p w14:paraId="39DEB18D" w14:textId="77777777" w:rsidR="0071083D" w:rsidRPr="00195223" w:rsidRDefault="0071083D" w:rsidP="00577C4F">
            <w:pPr>
              <w:rPr>
                <w:rFonts w:ascii="Garamond" w:hAnsi="Garamond"/>
                <w:sz w:val="4"/>
                <w:szCs w:val="4"/>
              </w:rPr>
            </w:pPr>
          </w:p>
        </w:tc>
      </w:tr>
    </w:tbl>
    <w:p w14:paraId="6701B892" w14:textId="77777777" w:rsidR="000A39F2" w:rsidRDefault="004F5588" w:rsidP="00E71E33">
      <w:pPr>
        <w:rPr>
          <w:rFonts w:ascii="Garamond" w:hAnsi="Garamond" w:cs="Arial"/>
          <w:b/>
          <w:sz w:val="28"/>
          <w:szCs w:val="28"/>
        </w:rPr>
      </w:pPr>
      <w:r w:rsidRPr="00A45E78">
        <w:rPr>
          <w:rFonts w:ascii="Garamond" w:hAnsi="Garamond" w:cs="Arial"/>
          <w:b/>
          <w:sz w:val="28"/>
          <w:szCs w:val="28"/>
        </w:rPr>
        <w:br w:type="page"/>
      </w:r>
    </w:p>
    <w:p w14:paraId="4812B2A6" w14:textId="77777777" w:rsidR="004B610D" w:rsidRPr="00A45E78" w:rsidRDefault="004B610D" w:rsidP="00EE19C6">
      <w:pPr>
        <w:jc w:val="center"/>
        <w:rPr>
          <w:rFonts w:ascii="Garamond" w:hAnsi="Garamond" w:cs="Arial"/>
          <w:b/>
          <w:sz w:val="28"/>
          <w:szCs w:val="28"/>
        </w:rPr>
      </w:pPr>
      <w:r w:rsidRPr="00A45E78">
        <w:rPr>
          <w:rFonts w:ascii="Garamond" w:hAnsi="Garamond" w:cs="Arial"/>
          <w:b/>
          <w:sz w:val="28"/>
          <w:szCs w:val="28"/>
        </w:rPr>
        <w:lastRenderedPageBreak/>
        <w:t>LA</w:t>
      </w:r>
      <w:r w:rsidR="004974B6">
        <w:rPr>
          <w:rFonts w:ascii="Garamond" w:hAnsi="Garamond" w:cs="Arial"/>
          <w:b/>
          <w:sz w:val="28"/>
          <w:szCs w:val="28"/>
        </w:rPr>
        <w:t xml:space="preserve">NDLORD’S RESPONSIBILITIES - </w:t>
      </w:r>
      <w:r w:rsidR="00697F53">
        <w:rPr>
          <w:rFonts w:ascii="Garamond" w:hAnsi="Garamond" w:cs="Arial"/>
          <w:b/>
          <w:sz w:val="28"/>
          <w:szCs w:val="28"/>
        </w:rPr>
        <w:t>DURING</w:t>
      </w:r>
      <w:r w:rsidRPr="00A45E78">
        <w:rPr>
          <w:rFonts w:ascii="Garamond" w:hAnsi="Garamond" w:cs="Arial"/>
          <w:b/>
          <w:sz w:val="28"/>
          <w:szCs w:val="28"/>
        </w:rPr>
        <w:t xml:space="preserve"> LEASE</w:t>
      </w:r>
    </w:p>
    <w:p w14:paraId="105C5C94" w14:textId="77777777" w:rsidR="004B610D" w:rsidRDefault="004B610D" w:rsidP="004B610D">
      <w:pPr>
        <w:jc w:val="center"/>
        <w:rPr>
          <w:rFonts w:ascii="Garamond" w:hAnsi="Garamond" w:cs="Arial"/>
          <w:b/>
          <w:sz w:val="28"/>
          <w:szCs w:val="28"/>
        </w:rPr>
      </w:pPr>
    </w:p>
    <w:p w14:paraId="42585E2D" w14:textId="77777777" w:rsidR="000A39F2" w:rsidRPr="002465A5" w:rsidRDefault="002465A5" w:rsidP="002465A5">
      <w:pPr>
        <w:rPr>
          <w:rFonts w:ascii="Garamond" w:hAnsi="Garamond" w:cs="Arial"/>
          <w:sz w:val="28"/>
          <w:szCs w:val="28"/>
        </w:rPr>
      </w:pPr>
      <w:r w:rsidRPr="002465A5">
        <w:rPr>
          <w:rFonts w:ascii="Garamond" w:hAnsi="Garamond" w:cs="Arial"/>
          <w:sz w:val="28"/>
          <w:szCs w:val="28"/>
        </w:rPr>
        <w:t>The landlord will:</w:t>
      </w:r>
    </w:p>
    <w:p w14:paraId="5321B7F7" w14:textId="77777777" w:rsidR="000A39F2" w:rsidRPr="00F42F0F" w:rsidRDefault="000A39F2" w:rsidP="00F42F0F">
      <w:pPr>
        <w:rPr>
          <w:rFonts w:ascii="Garamond" w:hAnsi="Garamond" w:cs="Arial"/>
          <w:b/>
          <w:sz w:val="10"/>
          <w:szCs w:val="10"/>
        </w:rPr>
      </w:pPr>
    </w:p>
    <w:tbl>
      <w:tblPr>
        <w:tblStyle w:val="TableGridLight"/>
        <w:tblW w:w="48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68"/>
      </w:tblGrid>
      <w:tr w:rsidR="005A1A88" w:rsidRPr="00195223" w14:paraId="52474F14" w14:textId="77777777" w:rsidTr="00F42F0F">
        <w:tc>
          <w:tcPr>
            <w:tcW w:w="5000" w:type="pct"/>
          </w:tcPr>
          <w:p w14:paraId="4F9B73D8" w14:textId="1FD679D3" w:rsidR="00163F4C" w:rsidRDefault="00FD27D8" w:rsidP="002B62BB">
            <w:pPr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Pay</w:t>
            </w:r>
            <w:r w:rsidR="002465A5">
              <w:rPr>
                <w:rFonts w:ascii="Garamond" w:hAnsi="Garamond" w:cs="Arial"/>
                <w:sz w:val="28"/>
                <w:szCs w:val="28"/>
              </w:rPr>
              <w:t xml:space="preserve"> </w:t>
            </w:r>
            <w:r w:rsidR="00772079">
              <w:rPr>
                <w:rFonts w:ascii="Garamond" w:hAnsi="Garamond" w:cs="Arial"/>
                <w:sz w:val="28"/>
                <w:szCs w:val="28"/>
              </w:rPr>
              <w:t xml:space="preserve">the </w:t>
            </w:r>
            <w:r w:rsidR="002465A5">
              <w:rPr>
                <w:rFonts w:ascii="Garamond" w:hAnsi="Garamond" w:cs="Arial"/>
                <w:sz w:val="28"/>
                <w:szCs w:val="28"/>
              </w:rPr>
              <w:t xml:space="preserve">Council </w:t>
            </w:r>
            <w:r w:rsidR="00B44CFB">
              <w:rPr>
                <w:rFonts w:ascii="Garamond" w:hAnsi="Garamond" w:cs="Arial"/>
                <w:sz w:val="28"/>
                <w:szCs w:val="28"/>
              </w:rPr>
              <w:t>annually for:</w:t>
            </w:r>
          </w:p>
          <w:p w14:paraId="020C5751" w14:textId="2E7E72BA" w:rsidR="00106A90" w:rsidRPr="00F42F0F" w:rsidRDefault="00106A90" w:rsidP="002B62BB">
            <w:pPr>
              <w:rPr>
                <w:rFonts w:ascii="Garamond" w:hAnsi="Garamond" w:cs="Arial"/>
                <w:sz w:val="10"/>
                <w:szCs w:val="10"/>
              </w:rPr>
            </w:pPr>
          </w:p>
          <w:p w14:paraId="44041B2B" w14:textId="380EF642" w:rsidR="00106A90" w:rsidRPr="00E070A3" w:rsidRDefault="00106A90" w:rsidP="002B62BB">
            <w:pPr>
              <w:rPr>
                <w:rFonts w:ascii="Garamond" w:hAnsi="Garamond" w:cs="Arial"/>
                <w:sz w:val="28"/>
                <w:szCs w:val="28"/>
              </w:rPr>
            </w:pPr>
            <w:r w:rsidRPr="00E070A3">
              <w:rPr>
                <w:rFonts w:ascii="Garamond" w:hAnsi="Garamond" w:cs="Arial"/>
                <w:sz w:val="28"/>
                <w:szCs w:val="28"/>
              </w:rPr>
              <w:t>Gas Inspection and Maintenance</w:t>
            </w:r>
            <w:r w:rsidRPr="00E070A3">
              <w:rPr>
                <w:rFonts w:ascii="Garamond" w:hAnsi="Garamond" w:cs="Arial"/>
                <w:sz w:val="28"/>
                <w:szCs w:val="28"/>
              </w:rPr>
              <w:tab/>
            </w:r>
            <w:r w:rsidRPr="00E070A3">
              <w:rPr>
                <w:rFonts w:ascii="Garamond" w:hAnsi="Garamond" w:cs="Arial"/>
                <w:sz w:val="28"/>
                <w:szCs w:val="28"/>
              </w:rPr>
              <w:tab/>
            </w:r>
            <w:r w:rsidRPr="00E070A3">
              <w:rPr>
                <w:rFonts w:ascii="Garamond" w:hAnsi="Garamond" w:cs="Arial"/>
                <w:sz w:val="28"/>
                <w:szCs w:val="28"/>
              </w:rPr>
              <w:tab/>
              <w:t>£</w:t>
            </w:r>
            <w:r w:rsidR="004D4ACF" w:rsidRPr="00E070A3">
              <w:rPr>
                <w:rFonts w:ascii="Garamond" w:hAnsi="Garamond" w:cs="Arial"/>
                <w:sz w:val="28"/>
                <w:szCs w:val="28"/>
              </w:rPr>
              <w:t>144.85</w:t>
            </w:r>
          </w:p>
          <w:p w14:paraId="1BC76C53" w14:textId="613E2DD4" w:rsidR="00106A90" w:rsidRPr="00E070A3" w:rsidRDefault="00106A90" w:rsidP="002B62BB">
            <w:pPr>
              <w:rPr>
                <w:rFonts w:ascii="Garamond" w:hAnsi="Garamond" w:cs="Arial"/>
                <w:sz w:val="28"/>
                <w:szCs w:val="28"/>
              </w:rPr>
            </w:pPr>
            <w:r w:rsidRPr="00E070A3">
              <w:rPr>
                <w:rFonts w:ascii="Garamond" w:hAnsi="Garamond" w:cs="Arial"/>
                <w:sz w:val="28"/>
                <w:szCs w:val="28"/>
              </w:rPr>
              <w:t>Annual Repair Fee</w:t>
            </w:r>
            <w:r w:rsidRPr="00E070A3">
              <w:rPr>
                <w:rFonts w:ascii="Garamond" w:hAnsi="Garamond" w:cs="Arial"/>
                <w:sz w:val="28"/>
                <w:szCs w:val="28"/>
              </w:rPr>
              <w:tab/>
            </w:r>
            <w:r w:rsidRPr="00E070A3">
              <w:rPr>
                <w:rFonts w:ascii="Garamond" w:hAnsi="Garamond" w:cs="Arial"/>
                <w:sz w:val="28"/>
                <w:szCs w:val="28"/>
              </w:rPr>
              <w:tab/>
            </w:r>
            <w:r w:rsidRPr="00E070A3">
              <w:rPr>
                <w:rFonts w:ascii="Garamond" w:hAnsi="Garamond" w:cs="Arial"/>
                <w:sz w:val="28"/>
                <w:szCs w:val="28"/>
              </w:rPr>
              <w:tab/>
            </w:r>
            <w:r w:rsidRPr="00E070A3">
              <w:rPr>
                <w:rFonts w:ascii="Garamond" w:hAnsi="Garamond" w:cs="Arial"/>
                <w:sz w:val="28"/>
                <w:szCs w:val="28"/>
              </w:rPr>
              <w:tab/>
            </w:r>
            <w:r w:rsidRPr="00E070A3">
              <w:rPr>
                <w:rFonts w:ascii="Garamond" w:hAnsi="Garamond" w:cs="Arial"/>
                <w:sz w:val="28"/>
                <w:szCs w:val="28"/>
              </w:rPr>
              <w:tab/>
              <w:t>£</w:t>
            </w:r>
            <w:r w:rsidR="004D4ACF" w:rsidRPr="00E070A3">
              <w:rPr>
                <w:rFonts w:ascii="Garamond" w:hAnsi="Garamond" w:cs="Arial"/>
                <w:sz w:val="28"/>
                <w:szCs w:val="28"/>
              </w:rPr>
              <w:t>660.17</w:t>
            </w:r>
          </w:p>
          <w:p w14:paraId="39C790DD" w14:textId="77777777" w:rsidR="00106A90" w:rsidRPr="00E070A3" w:rsidRDefault="00106A90" w:rsidP="002B62BB">
            <w:pPr>
              <w:rPr>
                <w:rFonts w:ascii="Garamond" w:hAnsi="Garamond" w:cs="Arial"/>
                <w:sz w:val="10"/>
                <w:szCs w:val="10"/>
              </w:rPr>
            </w:pPr>
          </w:p>
          <w:p w14:paraId="2E5166A8" w14:textId="77777777" w:rsidR="006E7E9B" w:rsidRPr="006E7E9B" w:rsidRDefault="00772079" w:rsidP="006E7E9B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E070A3">
              <w:rPr>
                <w:rFonts w:ascii="Garamond" w:hAnsi="Garamond"/>
                <w:b/>
                <w:sz w:val="28"/>
                <w:szCs w:val="28"/>
              </w:rPr>
              <w:t>F</w:t>
            </w:r>
            <w:r w:rsidR="006E7E9B" w:rsidRPr="00E070A3">
              <w:rPr>
                <w:rFonts w:ascii="Garamond" w:hAnsi="Garamond"/>
                <w:b/>
                <w:sz w:val="28"/>
                <w:szCs w:val="28"/>
              </w:rPr>
              <w:t>ees:</w:t>
            </w:r>
          </w:p>
          <w:p w14:paraId="03DC0105" w14:textId="77777777" w:rsidR="005E13B1" w:rsidRDefault="005E13B1" w:rsidP="005E13B1">
            <w:pPr>
              <w:numPr>
                <w:ilvl w:val="0"/>
                <w:numId w:val="40"/>
              </w:numPr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Cover period 1 April to 31 March each year</w:t>
            </w:r>
          </w:p>
          <w:p w14:paraId="2A1FC2F5" w14:textId="616F8A63" w:rsidR="005E13B1" w:rsidRDefault="005E13B1" w:rsidP="005E13B1">
            <w:pPr>
              <w:numPr>
                <w:ilvl w:val="0"/>
                <w:numId w:val="40"/>
              </w:numPr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Are </w:t>
            </w:r>
            <w:r w:rsidR="000977DF">
              <w:rPr>
                <w:rFonts w:ascii="Garamond" w:hAnsi="Garamond" w:cs="Arial"/>
                <w:sz w:val="28"/>
                <w:szCs w:val="28"/>
              </w:rPr>
              <w:t>non-returnable</w:t>
            </w:r>
            <w:r>
              <w:rPr>
                <w:rFonts w:ascii="Garamond" w:hAnsi="Garamond" w:cs="Arial"/>
                <w:sz w:val="28"/>
                <w:szCs w:val="28"/>
              </w:rPr>
              <w:t xml:space="preserve"> </w:t>
            </w:r>
          </w:p>
          <w:p w14:paraId="1F86F5F1" w14:textId="77777777" w:rsidR="005E13B1" w:rsidRDefault="005E13B1" w:rsidP="005E13B1">
            <w:pPr>
              <w:numPr>
                <w:ilvl w:val="0"/>
                <w:numId w:val="40"/>
              </w:numPr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W</w:t>
            </w:r>
            <w:r w:rsidRPr="003A47E1">
              <w:rPr>
                <w:rFonts w:ascii="Garamond" w:hAnsi="Garamond" w:cs="Arial"/>
                <w:sz w:val="28"/>
                <w:szCs w:val="28"/>
              </w:rPr>
              <w:t>ill be</w:t>
            </w:r>
            <w:r>
              <w:rPr>
                <w:rFonts w:ascii="Garamond" w:hAnsi="Garamond" w:cs="Arial"/>
                <w:sz w:val="28"/>
                <w:szCs w:val="28"/>
              </w:rPr>
              <w:t xml:space="preserve"> increased annually on 1 April</w:t>
            </w:r>
          </w:p>
          <w:p w14:paraId="1795D63A" w14:textId="77777777" w:rsidR="005E13B1" w:rsidRDefault="005E13B1" w:rsidP="005E13B1">
            <w:pPr>
              <w:numPr>
                <w:ilvl w:val="0"/>
                <w:numId w:val="40"/>
              </w:numPr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Are applied annually or on a pro-rata basis for remainder of the year or period of lease </w:t>
            </w:r>
          </w:p>
          <w:p w14:paraId="6A4820F8" w14:textId="77777777" w:rsidR="005E13B1" w:rsidRDefault="005E13B1" w:rsidP="005E13B1">
            <w:pPr>
              <w:numPr>
                <w:ilvl w:val="0"/>
                <w:numId w:val="40"/>
              </w:numPr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I</w:t>
            </w:r>
            <w:r w:rsidRPr="003A47E1">
              <w:rPr>
                <w:rFonts w:ascii="Garamond" w:hAnsi="Garamond" w:cs="Arial"/>
                <w:sz w:val="28"/>
                <w:szCs w:val="28"/>
              </w:rPr>
              <w:t>ncrease</w:t>
            </w:r>
            <w:r>
              <w:rPr>
                <w:rFonts w:ascii="Garamond" w:hAnsi="Garamond" w:cs="Arial"/>
                <w:sz w:val="28"/>
                <w:szCs w:val="28"/>
              </w:rPr>
              <w:t>s</w:t>
            </w:r>
            <w:r w:rsidRPr="003A47E1">
              <w:rPr>
                <w:rFonts w:ascii="Garamond" w:hAnsi="Garamond" w:cs="Arial"/>
                <w:sz w:val="28"/>
                <w:szCs w:val="28"/>
              </w:rPr>
              <w:t xml:space="preserve"> will be kept to a minimum</w:t>
            </w:r>
            <w:r>
              <w:rPr>
                <w:rFonts w:ascii="Garamond" w:hAnsi="Garamond" w:cs="Arial"/>
                <w:sz w:val="28"/>
                <w:szCs w:val="28"/>
              </w:rPr>
              <w:t xml:space="preserve"> </w:t>
            </w:r>
          </w:p>
          <w:p w14:paraId="6C25C93F" w14:textId="77777777" w:rsidR="005E13B1" w:rsidRPr="00F93F7A" w:rsidRDefault="005E13B1" w:rsidP="005E13B1">
            <w:pPr>
              <w:numPr>
                <w:ilvl w:val="0"/>
                <w:numId w:val="40"/>
              </w:numPr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R</w:t>
            </w:r>
            <w:r w:rsidRPr="003A47E1">
              <w:rPr>
                <w:rFonts w:ascii="Garamond" w:hAnsi="Garamond" w:cs="Arial"/>
                <w:sz w:val="28"/>
                <w:szCs w:val="28"/>
              </w:rPr>
              <w:t>easonable notice</w:t>
            </w:r>
            <w:r>
              <w:rPr>
                <w:rFonts w:ascii="Garamond" w:hAnsi="Garamond" w:cs="Arial"/>
                <w:sz w:val="28"/>
                <w:szCs w:val="28"/>
              </w:rPr>
              <w:t xml:space="preserve"> of increases</w:t>
            </w:r>
            <w:r w:rsidRPr="003A47E1">
              <w:rPr>
                <w:rFonts w:ascii="Garamond" w:hAnsi="Garamond" w:cs="Arial"/>
                <w:sz w:val="28"/>
                <w:szCs w:val="28"/>
              </w:rPr>
              <w:t xml:space="preserve"> will be given</w:t>
            </w:r>
          </w:p>
          <w:p w14:paraId="00A65919" w14:textId="446310C6" w:rsidR="005E13B1" w:rsidRPr="005A30C7" w:rsidRDefault="005E13B1" w:rsidP="005E13B1">
            <w:pPr>
              <w:numPr>
                <w:ilvl w:val="0"/>
                <w:numId w:val="40"/>
              </w:numPr>
              <w:rPr>
                <w:rFonts w:ascii="Garamond" w:hAnsi="Garamond"/>
                <w:b/>
                <w:sz w:val="28"/>
                <w:szCs w:val="28"/>
              </w:rPr>
            </w:pPr>
            <w:r w:rsidRPr="00295FB3">
              <w:rPr>
                <w:rFonts w:ascii="Garamond" w:hAnsi="Garamond" w:cs="Arial"/>
                <w:sz w:val="28"/>
                <w:szCs w:val="28"/>
              </w:rPr>
              <w:t>Include 20% VAT which are subject to HMRC changes</w:t>
            </w:r>
          </w:p>
          <w:p w14:paraId="27875313" w14:textId="77777777" w:rsidR="005A30C7" w:rsidRPr="00295FB3" w:rsidRDefault="005A30C7" w:rsidP="005A30C7">
            <w:pPr>
              <w:ind w:left="720"/>
              <w:rPr>
                <w:rFonts w:ascii="Garamond" w:hAnsi="Garamond"/>
                <w:b/>
                <w:sz w:val="28"/>
                <w:szCs w:val="28"/>
              </w:rPr>
            </w:pPr>
          </w:p>
          <w:p w14:paraId="08B4B415" w14:textId="77777777" w:rsidR="00410BFB" w:rsidRDefault="00410BFB" w:rsidP="00410BFB">
            <w:pPr>
              <w:rPr>
                <w:rFonts w:ascii="Garamond" w:hAnsi="Garamond" w:cs="Arial"/>
                <w:sz w:val="28"/>
                <w:szCs w:val="28"/>
              </w:rPr>
            </w:pPr>
            <w:r w:rsidRPr="003E71A3">
              <w:rPr>
                <w:rFonts w:ascii="Garamond" w:hAnsi="Garamond" w:cs="Arial"/>
                <w:b/>
                <w:sz w:val="28"/>
                <w:szCs w:val="28"/>
              </w:rPr>
              <w:t>Falkirk Council reserve the right to force entry during lease period for the purpose of completing the annual gas inspection</w:t>
            </w:r>
            <w:r>
              <w:rPr>
                <w:rFonts w:ascii="Garamond" w:hAnsi="Garamond" w:cs="Arial"/>
                <w:sz w:val="28"/>
                <w:szCs w:val="28"/>
              </w:rPr>
              <w:t xml:space="preserve"> </w:t>
            </w:r>
          </w:p>
          <w:p w14:paraId="176D2C40" w14:textId="77777777" w:rsidR="005E13B1" w:rsidRPr="00195223" w:rsidRDefault="005E13B1" w:rsidP="00410BFB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5A1A88" w:rsidRPr="00195223" w14:paraId="53DC6BE8" w14:textId="77777777" w:rsidTr="00F42F0F">
        <w:tc>
          <w:tcPr>
            <w:tcW w:w="5000" w:type="pct"/>
          </w:tcPr>
          <w:p w14:paraId="14B1A0D3" w14:textId="39275D3B" w:rsidR="005A1A88" w:rsidRDefault="005975E9" w:rsidP="002D7F2B">
            <w:pPr>
              <w:rPr>
                <w:rFonts w:ascii="Garamond" w:hAnsi="Garamond" w:cs="Arial"/>
                <w:sz w:val="28"/>
                <w:szCs w:val="28"/>
              </w:rPr>
            </w:pPr>
            <w:r w:rsidRPr="004B7209">
              <w:rPr>
                <w:rFonts w:ascii="Garamond" w:hAnsi="Garamond" w:cs="Arial"/>
                <w:sz w:val="28"/>
                <w:szCs w:val="28"/>
              </w:rPr>
              <w:t>Pay full costs of</w:t>
            </w:r>
            <w:r w:rsidR="005A1A88" w:rsidRPr="004B7209">
              <w:rPr>
                <w:rFonts w:ascii="Garamond" w:hAnsi="Garamond" w:cs="Arial"/>
                <w:sz w:val="28"/>
                <w:szCs w:val="28"/>
              </w:rPr>
              <w:t xml:space="preserve"> internal or routine repairs where </w:t>
            </w:r>
            <w:r w:rsidR="00B44CFB" w:rsidRPr="004B7209">
              <w:rPr>
                <w:rFonts w:ascii="Garamond" w:hAnsi="Garamond" w:cs="Arial"/>
                <w:sz w:val="28"/>
                <w:szCs w:val="28"/>
              </w:rPr>
              <w:t>costs exceed</w:t>
            </w:r>
            <w:r w:rsidR="005A1A88" w:rsidRPr="004B7209">
              <w:rPr>
                <w:rFonts w:ascii="Garamond" w:hAnsi="Garamond" w:cs="Arial"/>
                <w:sz w:val="28"/>
                <w:szCs w:val="28"/>
              </w:rPr>
              <w:t xml:space="preserve"> £</w:t>
            </w:r>
            <w:r w:rsidR="005D797F">
              <w:rPr>
                <w:rFonts w:ascii="Garamond" w:hAnsi="Garamond" w:cs="Arial"/>
                <w:sz w:val="28"/>
                <w:szCs w:val="28"/>
              </w:rPr>
              <w:t>1</w:t>
            </w:r>
            <w:r w:rsidR="005A30C7">
              <w:rPr>
                <w:rFonts w:ascii="Garamond" w:hAnsi="Garamond" w:cs="Arial"/>
                <w:sz w:val="28"/>
                <w:szCs w:val="28"/>
              </w:rPr>
              <w:t>,</w:t>
            </w:r>
            <w:r w:rsidR="005D797F">
              <w:rPr>
                <w:rFonts w:ascii="Garamond" w:hAnsi="Garamond" w:cs="Arial"/>
                <w:sz w:val="28"/>
                <w:szCs w:val="28"/>
              </w:rPr>
              <w:t>0</w:t>
            </w:r>
            <w:r w:rsidR="005A1A88" w:rsidRPr="004B7209">
              <w:rPr>
                <w:rFonts w:ascii="Garamond" w:hAnsi="Garamond" w:cs="Arial"/>
                <w:sz w:val="28"/>
                <w:szCs w:val="28"/>
              </w:rPr>
              <w:t>00 per job</w:t>
            </w:r>
            <w:r w:rsidR="00163F4C">
              <w:rPr>
                <w:rFonts w:ascii="Garamond" w:hAnsi="Garamond" w:cs="Arial"/>
                <w:sz w:val="28"/>
                <w:szCs w:val="28"/>
              </w:rPr>
              <w:t xml:space="preserve"> which i</w:t>
            </w:r>
            <w:r w:rsidR="004B7209" w:rsidRPr="004B7209">
              <w:rPr>
                <w:rFonts w:ascii="Garamond" w:hAnsi="Garamond" w:cs="Arial"/>
                <w:sz w:val="28"/>
                <w:szCs w:val="28"/>
              </w:rPr>
              <w:t xml:space="preserve">s </w:t>
            </w:r>
            <w:r w:rsidR="005A1A88" w:rsidRPr="004B7209">
              <w:rPr>
                <w:rFonts w:ascii="Garamond" w:hAnsi="Garamond" w:cs="Arial"/>
                <w:sz w:val="28"/>
                <w:szCs w:val="28"/>
              </w:rPr>
              <w:t>inclusive of VAT and admin charge</w:t>
            </w:r>
          </w:p>
          <w:p w14:paraId="7D7385AE" w14:textId="77777777" w:rsidR="002D7F2B" w:rsidRPr="00195223" w:rsidRDefault="002D7F2B" w:rsidP="002D7F2B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5F1AAF" w:rsidRPr="00195223" w14:paraId="1B61BFD7" w14:textId="77777777" w:rsidTr="00F42F0F">
        <w:tc>
          <w:tcPr>
            <w:tcW w:w="5000" w:type="pct"/>
          </w:tcPr>
          <w:p w14:paraId="4A247B52" w14:textId="77777777" w:rsidR="005F1AAF" w:rsidRPr="00465BF3" w:rsidRDefault="00EC607D" w:rsidP="002B62BB">
            <w:pPr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Pay full costs for identified work w</w:t>
            </w:r>
            <w:r w:rsidR="005F1AAF" w:rsidRPr="00465BF3">
              <w:rPr>
                <w:rFonts w:ascii="Garamond" w:hAnsi="Garamond" w:cs="Arial"/>
                <w:sz w:val="28"/>
                <w:szCs w:val="28"/>
              </w:rPr>
              <w:t>here asbestos remains in</w:t>
            </w:r>
            <w:r w:rsidR="00A4110A" w:rsidRPr="00465BF3">
              <w:rPr>
                <w:rFonts w:ascii="Garamond" w:hAnsi="Garamond" w:cs="Arial"/>
                <w:sz w:val="28"/>
                <w:szCs w:val="28"/>
              </w:rPr>
              <w:t xml:space="preserve"> the property</w:t>
            </w:r>
          </w:p>
          <w:p w14:paraId="749BE309" w14:textId="77777777" w:rsidR="005F1AAF" w:rsidRPr="007272F7" w:rsidRDefault="005F1AAF" w:rsidP="005A30C7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5A1A88" w:rsidRPr="00195223" w14:paraId="5BC8B2D7" w14:textId="77777777" w:rsidTr="00F42F0F">
        <w:tc>
          <w:tcPr>
            <w:tcW w:w="5000" w:type="pct"/>
          </w:tcPr>
          <w:p w14:paraId="1009606B" w14:textId="77777777" w:rsidR="005A1A88" w:rsidRPr="00195223" w:rsidRDefault="005A1A88" w:rsidP="002B62BB">
            <w:pPr>
              <w:rPr>
                <w:rFonts w:ascii="Garamond" w:hAnsi="Garamond" w:cs="Arial"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 xml:space="preserve">Replace heating, pipework and rewiring etc </w:t>
            </w:r>
            <w:r w:rsidR="006E7E9B">
              <w:rPr>
                <w:rFonts w:ascii="Garamond" w:hAnsi="Garamond" w:cs="Arial"/>
                <w:sz w:val="28"/>
                <w:szCs w:val="28"/>
              </w:rPr>
              <w:t xml:space="preserve">caused by </w:t>
            </w:r>
            <w:r w:rsidRPr="00195223">
              <w:rPr>
                <w:rFonts w:ascii="Garamond" w:hAnsi="Garamond" w:cs="Arial"/>
                <w:sz w:val="28"/>
                <w:szCs w:val="28"/>
              </w:rPr>
              <w:t>wear and tear</w:t>
            </w:r>
          </w:p>
          <w:p w14:paraId="52C49D05" w14:textId="77777777" w:rsidR="005A1A88" w:rsidRPr="00195223" w:rsidRDefault="005A1A88" w:rsidP="002B62BB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5A1A88" w:rsidRPr="00195223" w14:paraId="190754AE" w14:textId="77777777" w:rsidTr="00F42F0F">
        <w:tc>
          <w:tcPr>
            <w:tcW w:w="5000" w:type="pct"/>
          </w:tcPr>
          <w:p w14:paraId="3D81BCC5" w14:textId="77777777" w:rsidR="005A1A88" w:rsidRPr="00195223" w:rsidRDefault="00EC607D" w:rsidP="002B62BB">
            <w:pPr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Pay for </w:t>
            </w:r>
            <w:r w:rsidR="005A1A88" w:rsidRPr="00195223">
              <w:rPr>
                <w:rFonts w:ascii="Garamond" w:hAnsi="Garamond" w:cs="Arial"/>
                <w:sz w:val="28"/>
                <w:szCs w:val="28"/>
              </w:rPr>
              <w:t>structural</w:t>
            </w:r>
            <w:r w:rsidR="000A39F2" w:rsidRPr="00195223">
              <w:rPr>
                <w:rFonts w:ascii="Garamond" w:hAnsi="Garamond" w:cs="Arial"/>
                <w:sz w:val="28"/>
                <w:szCs w:val="28"/>
              </w:rPr>
              <w:t xml:space="preserve"> nature</w:t>
            </w:r>
            <w:r w:rsidR="005A1A88" w:rsidRPr="00195223">
              <w:rPr>
                <w:rFonts w:ascii="Garamond" w:hAnsi="Garamond" w:cs="Arial"/>
                <w:sz w:val="28"/>
                <w:szCs w:val="28"/>
              </w:rPr>
              <w:t xml:space="preserve"> or main services </w:t>
            </w:r>
            <w:r>
              <w:rPr>
                <w:rFonts w:ascii="Garamond" w:hAnsi="Garamond" w:cs="Arial"/>
                <w:sz w:val="28"/>
                <w:szCs w:val="28"/>
              </w:rPr>
              <w:t>repairs</w:t>
            </w:r>
          </w:p>
          <w:p w14:paraId="3533A32A" w14:textId="77777777" w:rsidR="005A1A88" w:rsidRPr="00195223" w:rsidRDefault="005A1A88" w:rsidP="002B62BB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5A1A88" w:rsidRPr="00195223" w14:paraId="615D8C03" w14:textId="77777777" w:rsidTr="00F42F0F">
        <w:tc>
          <w:tcPr>
            <w:tcW w:w="5000" w:type="pct"/>
          </w:tcPr>
          <w:p w14:paraId="4948698F" w14:textId="77777777" w:rsidR="005A1A88" w:rsidRPr="00195223" w:rsidRDefault="005A1A88" w:rsidP="002B62BB">
            <w:pPr>
              <w:rPr>
                <w:rFonts w:ascii="Garamond" w:hAnsi="Garamond" w:cs="Arial"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>Ensure property is wind, watertight and secure (excluding lock changes) throughout lease</w:t>
            </w:r>
          </w:p>
          <w:p w14:paraId="7A065E53" w14:textId="77777777" w:rsidR="005A1A88" w:rsidRPr="00195223" w:rsidRDefault="005A1A88" w:rsidP="002B62BB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772079" w:rsidRPr="00195223" w14:paraId="329C714A" w14:textId="77777777" w:rsidTr="00F42F0F">
        <w:tc>
          <w:tcPr>
            <w:tcW w:w="5000" w:type="pct"/>
          </w:tcPr>
          <w:p w14:paraId="5CD144A7" w14:textId="77777777" w:rsidR="00772079" w:rsidRPr="00252D75" w:rsidRDefault="00772079" w:rsidP="00772079">
            <w:pPr>
              <w:rPr>
                <w:rFonts w:ascii="Garamond" w:hAnsi="Garamond" w:cs="Arial"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>Pay factoring charges where applicable</w:t>
            </w:r>
          </w:p>
          <w:p w14:paraId="63439448" w14:textId="77777777" w:rsidR="00772079" w:rsidRPr="00195223" w:rsidRDefault="00772079" w:rsidP="002B62BB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772079" w:rsidRPr="00195223" w14:paraId="489E54B9" w14:textId="77777777" w:rsidTr="00F42F0F">
        <w:tc>
          <w:tcPr>
            <w:tcW w:w="5000" w:type="pct"/>
          </w:tcPr>
          <w:p w14:paraId="36B2E346" w14:textId="77777777" w:rsidR="00772079" w:rsidRPr="00252D75" w:rsidRDefault="00772079" w:rsidP="00772079">
            <w:pPr>
              <w:rPr>
                <w:rFonts w:ascii="Garamond" w:hAnsi="Garamond" w:cs="Arial"/>
                <w:sz w:val="28"/>
                <w:szCs w:val="28"/>
              </w:rPr>
            </w:pPr>
            <w:r w:rsidRPr="00252D75">
              <w:rPr>
                <w:rFonts w:ascii="Garamond" w:hAnsi="Garamond" w:cs="Arial"/>
                <w:sz w:val="28"/>
                <w:szCs w:val="28"/>
              </w:rPr>
              <w:t>Maintain, repair, replace or reinstate boundary fences, walls or hedges</w:t>
            </w:r>
          </w:p>
          <w:p w14:paraId="07C5C189" w14:textId="77777777" w:rsidR="00772079" w:rsidRPr="00195223" w:rsidRDefault="00772079" w:rsidP="00772079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772079" w:rsidRPr="00195223" w14:paraId="0B207374" w14:textId="77777777" w:rsidTr="00F42F0F">
        <w:tc>
          <w:tcPr>
            <w:tcW w:w="5000" w:type="pct"/>
          </w:tcPr>
          <w:p w14:paraId="7D2520A2" w14:textId="77777777" w:rsidR="00772079" w:rsidRDefault="00772079" w:rsidP="00772079">
            <w:pPr>
              <w:rPr>
                <w:rFonts w:ascii="Garamond" w:hAnsi="Garamond" w:cs="Arial"/>
                <w:sz w:val="28"/>
                <w:szCs w:val="28"/>
              </w:rPr>
            </w:pPr>
            <w:r w:rsidRPr="00465BF3">
              <w:rPr>
                <w:rFonts w:ascii="Garamond" w:hAnsi="Garamond" w:cs="Arial"/>
                <w:sz w:val="28"/>
                <w:szCs w:val="28"/>
              </w:rPr>
              <w:t>Maint</w:t>
            </w:r>
            <w:r>
              <w:rPr>
                <w:rFonts w:ascii="Garamond" w:hAnsi="Garamond" w:cs="Arial"/>
                <w:sz w:val="28"/>
                <w:szCs w:val="28"/>
              </w:rPr>
              <w:t xml:space="preserve">ain </w:t>
            </w:r>
            <w:r w:rsidRPr="00465BF3">
              <w:rPr>
                <w:rFonts w:ascii="Garamond" w:hAnsi="Garamond" w:cs="Arial"/>
                <w:sz w:val="28"/>
                <w:szCs w:val="28"/>
              </w:rPr>
              <w:t>hedges over 1.5 metres</w:t>
            </w:r>
          </w:p>
          <w:p w14:paraId="1461E87B" w14:textId="77777777" w:rsidR="00772079" w:rsidRPr="00252D75" w:rsidRDefault="00772079" w:rsidP="00772079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5A1A88" w:rsidRPr="00195223" w14:paraId="65812F9E" w14:textId="77777777" w:rsidTr="00F42F0F">
        <w:tc>
          <w:tcPr>
            <w:tcW w:w="5000" w:type="pct"/>
          </w:tcPr>
          <w:p w14:paraId="76F9E887" w14:textId="77777777" w:rsidR="00163F4C" w:rsidRPr="00E070A3" w:rsidRDefault="00163F4C" w:rsidP="00163F4C">
            <w:pPr>
              <w:jc w:val="both"/>
              <w:rPr>
                <w:rFonts w:ascii="Garamond" w:hAnsi="Garamond" w:cs="Arial"/>
                <w:sz w:val="28"/>
                <w:szCs w:val="28"/>
              </w:rPr>
            </w:pPr>
            <w:r w:rsidRPr="00E070A3">
              <w:rPr>
                <w:rFonts w:ascii="Garamond" w:hAnsi="Garamond" w:cs="Arial"/>
                <w:sz w:val="28"/>
                <w:szCs w:val="28"/>
              </w:rPr>
              <w:t>Maintain external paths, steps, access-ways and driveways throughout the lease</w:t>
            </w:r>
          </w:p>
          <w:p w14:paraId="6C5A7681" w14:textId="77777777" w:rsidR="005A1A88" w:rsidRPr="00E070A3" w:rsidRDefault="005A1A88" w:rsidP="002B62BB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B63CE1" w:rsidRPr="00195223" w14:paraId="7B2B837E" w14:textId="77777777" w:rsidTr="00F42F0F">
        <w:tc>
          <w:tcPr>
            <w:tcW w:w="5000" w:type="pct"/>
          </w:tcPr>
          <w:p w14:paraId="280CAAE0" w14:textId="0B45159E" w:rsidR="00EB28AA" w:rsidRPr="00E070A3" w:rsidRDefault="00FD27D8" w:rsidP="00E46B10">
            <w:pPr>
              <w:rPr>
                <w:rFonts w:ascii="Garamond" w:hAnsi="Garamond" w:cs="Arial"/>
                <w:sz w:val="28"/>
                <w:szCs w:val="28"/>
              </w:rPr>
            </w:pPr>
            <w:r w:rsidRPr="00E070A3">
              <w:rPr>
                <w:rFonts w:ascii="Garamond" w:hAnsi="Garamond" w:cs="Arial"/>
                <w:sz w:val="28"/>
                <w:szCs w:val="28"/>
              </w:rPr>
              <w:t>Pay</w:t>
            </w:r>
            <w:r w:rsidR="000453A7" w:rsidRPr="00E070A3">
              <w:rPr>
                <w:rFonts w:ascii="Garamond" w:hAnsi="Garamond" w:cs="Arial"/>
                <w:sz w:val="28"/>
                <w:szCs w:val="28"/>
              </w:rPr>
              <w:t xml:space="preserve"> £</w:t>
            </w:r>
            <w:r w:rsidR="005D797F" w:rsidRPr="00E070A3">
              <w:rPr>
                <w:rFonts w:ascii="Garamond" w:hAnsi="Garamond" w:cs="Arial"/>
                <w:sz w:val="28"/>
                <w:szCs w:val="28"/>
              </w:rPr>
              <w:t>7.</w:t>
            </w:r>
            <w:r w:rsidR="004D4ACF" w:rsidRPr="00E070A3">
              <w:rPr>
                <w:rFonts w:ascii="Garamond" w:hAnsi="Garamond" w:cs="Arial"/>
                <w:sz w:val="28"/>
                <w:szCs w:val="28"/>
              </w:rPr>
              <w:t>74</w:t>
            </w:r>
            <w:r w:rsidR="00EC607D" w:rsidRPr="00E070A3">
              <w:rPr>
                <w:rFonts w:ascii="Garamond" w:hAnsi="Garamond" w:cs="Arial"/>
                <w:sz w:val="28"/>
                <w:szCs w:val="28"/>
              </w:rPr>
              <w:t xml:space="preserve"> each year for </w:t>
            </w:r>
            <w:r w:rsidRPr="00E070A3">
              <w:rPr>
                <w:rFonts w:ascii="Garamond" w:hAnsi="Garamond" w:cs="Arial"/>
                <w:sz w:val="28"/>
                <w:szCs w:val="28"/>
              </w:rPr>
              <w:t xml:space="preserve">PAT test </w:t>
            </w:r>
            <w:r w:rsidR="00EC607D" w:rsidRPr="00E070A3">
              <w:rPr>
                <w:rFonts w:ascii="Garamond" w:hAnsi="Garamond" w:cs="Arial"/>
                <w:sz w:val="28"/>
                <w:szCs w:val="28"/>
              </w:rPr>
              <w:t xml:space="preserve">for showers left in the property </w:t>
            </w:r>
          </w:p>
          <w:p w14:paraId="09040B20" w14:textId="77777777" w:rsidR="00E46B10" w:rsidRPr="00E070A3" w:rsidRDefault="00E46B10" w:rsidP="00E46B10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5A1A88" w:rsidRPr="00195223" w14:paraId="4D755073" w14:textId="77777777" w:rsidTr="00F42F0F">
        <w:tc>
          <w:tcPr>
            <w:tcW w:w="5000" w:type="pct"/>
          </w:tcPr>
          <w:p w14:paraId="4F6073CE" w14:textId="77777777" w:rsidR="005A1A88" w:rsidRPr="00195223" w:rsidRDefault="005A1A88" w:rsidP="002B62BB">
            <w:pPr>
              <w:rPr>
                <w:rFonts w:ascii="Garamond" w:hAnsi="Garamond" w:cs="Arial"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 xml:space="preserve">Pay for out with hours and emergency repairs to make safe </w:t>
            </w:r>
            <w:r w:rsidR="003D49A4">
              <w:rPr>
                <w:rFonts w:ascii="Garamond" w:hAnsi="Garamond" w:cs="Arial"/>
                <w:sz w:val="28"/>
                <w:szCs w:val="28"/>
              </w:rPr>
              <w:t xml:space="preserve">and </w:t>
            </w:r>
            <w:r w:rsidRPr="00195223">
              <w:rPr>
                <w:rFonts w:ascii="Garamond" w:hAnsi="Garamond" w:cs="Arial"/>
                <w:sz w:val="28"/>
                <w:szCs w:val="28"/>
              </w:rPr>
              <w:t>prevent further damage in accordance with Health and Safety requirements</w:t>
            </w:r>
          </w:p>
          <w:p w14:paraId="42478991" w14:textId="77777777" w:rsidR="005A1A88" w:rsidRPr="00195223" w:rsidRDefault="005A1A88" w:rsidP="002B62BB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5A1A88" w:rsidRPr="00195223" w14:paraId="08423CBF" w14:textId="77777777" w:rsidTr="00F42F0F">
        <w:tc>
          <w:tcPr>
            <w:tcW w:w="5000" w:type="pct"/>
          </w:tcPr>
          <w:p w14:paraId="289C1E46" w14:textId="77777777" w:rsidR="005A1A88" w:rsidRPr="00195223" w:rsidRDefault="00EC607D" w:rsidP="00E46B10">
            <w:pPr>
              <w:jc w:val="both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P</w:t>
            </w:r>
            <w:r w:rsidR="005A1A88" w:rsidRPr="00195223">
              <w:rPr>
                <w:rFonts w:ascii="Garamond" w:hAnsi="Garamond" w:cs="Arial"/>
                <w:sz w:val="28"/>
                <w:szCs w:val="28"/>
              </w:rPr>
              <w:t xml:space="preserve">rovide a copy of the insurance policy documents to </w:t>
            </w:r>
            <w:r w:rsidR="003D49A4">
              <w:rPr>
                <w:rFonts w:ascii="Garamond" w:hAnsi="Garamond" w:cs="Arial"/>
                <w:sz w:val="28"/>
                <w:szCs w:val="28"/>
              </w:rPr>
              <w:t xml:space="preserve">the </w:t>
            </w:r>
            <w:r w:rsidR="005A1A88" w:rsidRPr="00195223">
              <w:rPr>
                <w:rFonts w:ascii="Garamond" w:hAnsi="Garamond" w:cs="Arial"/>
                <w:sz w:val="28"/>
                <w:szCs w:val="28"/>
              </w:rPr>
              <w:t>Council on an annual basis</w:t>
            </w:r>
          </w:p>
        </w:tc>
      </w:tr>
    </w:tbl>
    <w:p w14:paraId="44A0B3D1" w14:textId="77777777" w:rsidR="00911131" w:rsidRDefault="005A1A88" w:rsidP="00911131">
      <w:pPr>
        <w:jc w:val="center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lastRenderedPageBreak/>
        <w:t>PR</w:t>
      </w:r>
      <w:r w:rsidR="00911131" w:rsidRPr="00A45E78">
        <w:rPr>
          <w:rFonts w:ascii="Garamond" w:hAnsi="Garamond" w:cs="Arial"/>
          <w:b/>
          <w:sz w:val="28"/>
          <w:szCs w:val="28"/>
        </w:rPr>
        <w:t>OPERTY SPECIFICATION</w:t>
      </w:r>
      <w:r w:rsidR="001A50C2">
        <w:rPr>
          <w:rFonts w:ascii="Garamond" w:hAnsi="Garamond" w:cs="Arial"/>
          <w:b/>
          <w:sz w:val="28"/>
          <w:szCs w:val="28"/>
        </w:rPr>
        <w:t xml:space="preserve"> </w:t>
      </w:r>
      <w:r w:rsidR="002B62BB">
        <w:rPr>
          <w:rFonts w:ascii="Garamond" w:hAnsi="Garamond" w:cs="Arial"/>
          <w:b/>
          <w:sz w:val="28"/>
          <w:szCs w:val="28"/>
        </w:rPr>
        <w:t>–</w:t>
      </w:r>
      <w:r w:rsidR="001A50C2">
        <w:rPr>
          <w:rFonts w:ascii="Garamond" w:hAnsi="Garamond" w:cs="Arial"/>
          <w:b/>
          <w:sz w:val="28"/>
          <w:szCs w:val="28"/>
        </w:rPr>
        <w:t xml:space="preserve"> </w:t>
      </w:r>
      <w:r w:rsidR="00911131" w:rsidRPr="00A45E78">
        <w:rPr>
          <w:rFonts w:ascii="Garamond" w:hAnsi="Garamond" w:cs="Arial"/>
          <w:b/>
          <w:sz w:val="28"/>
          <w:szCs w:val="28"/>
        </w:rPr>
        <w:t>EXTERNAL</w:t>
      </w:r>
    </w:p>
    <w:p w14:paraId="641F24AD" w14:textId="77777777" w:rsidR="002B62BB" w:rsidRDefault="002B62BB" w:rsidP="00911131">
      <w:pPr>
        <w:jc w:val="center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The property</w:t>
      </w:r>
      <w:r w:rsidR="006E7C0F">
        <w:rPr>
          <w:rFonts w:ascii="Garamond" w:hAnsi="Garamond" w:cs="Arial"/>
          <w:b/>
          <w:sz w:val="28"/>
          <w:szCs w:val="28"/>
        </w:rPr>
        <w:t xml:space="preserve">:  </w:t>
      </w:r>
    </w:p>
    <w:p w14:paraId="19CEF331" w14:textId="77777777" w:rsidR="002B62BB" w:rsidRPr="00A45E78" w:rsidRDefault="002B62BB" w:rsidP="00911131">
      <w:pPr>
        <w:jc w:val="center"/>
        <w:rPr>
          <w:rFonts w:ascii="Garamond" w:hAnsi="Garamond" w:cs="Arial"/>
          <w:b/>
          <w:sz w:val="28"/>
          <w:szCs w:val="28"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5C35" w14:paraId="366A4FB3" w14:textId="77777777" w:rsidTr="00A17216">
        <w:tc>
          <w:tcPr>
            <w:tcW w:w="9854" w:type="dxa"/>
          </w:tcPr>
          <w:p w14:paraId="33545952" w14:textId="77777777" w:rsidR="00F40CD6" w:rsidRDefault="00F40CD6" w:rsidP="00F15C35">
            <w:pPr>
              <w:pStyle w:val="Default"/>
              <w:rPr>
                <w:rFonts w:ascii="Garamond" w:hAnsi="Garamond" w:cs="Arial"/>
                <w:b/>
                <w:color w:val="auto"/>
                <w:sz w:val="28"/>
                <w:szCs w:val="28"/>
              </w:rPr>
            </w:pPr>
            <w:r w:rsidRPr="00195223">
              <w:rPr>
                <w:rFonts w:ascii="Garamond" w:hAnsi="Garamond" w:cs="Arial"/>
                <w:b/>
                <w:color w:val="auto"/>
                <w:sz w:val="28"/>
                <w:szCs w:val="28"/>
              </w:rPr>
              <w:t>Structure</w:t>
            </w:r>
          </w:p>
          <w:p w14:paraId="45F3734F" w14:textId="77777777" w:rsidR="002C29CF" w:rsidRDefault="006E7C0F" w:rsidP="005A30C7">
            <w:pPr>
              <w:pStyle w:val="Default"/>
              <w:spacing w:after="120"/>
              <w:rPr>
                <w:rFonts w:ascii="Garamond" w:hAnsi="Garamond" w:cs="Arial"/>
                <w:color w:val="auto"/>
                <w:sz w:val="28"/>
                <w:szCs w:val="28"/>
              </w:rPr>
            </w:pPr>
            <w:r>
              <w:rPr>
                <w:rFonts w:ascii="Garamond" w:hAnsi="Garamond" w:cs="Arial"/>
                <w:color w:val="auto"/>
                <w:sz w:val="28"/>
                <w:szCs w:val="28"/>
              </w:rPr>
              <w:t>Will be in</w:t>
            </w:r>
            <w:r w:rsidR="002B62BB" w:rsidRPr="002B62BB">
              <w:rPr>
                <w:rFonts w:ascii="Garamond" w:hAnsi="Garamond" w:cs="Arial"/>
                <w:color w:val="auto"/>
                <w:sz w:val="28"/>
                <w:szCs w:val="28"/>
              </w:rPr>
              <w:t xml:space="preserve"> good </w:t>
            </w:r>
            <w:r w:rsidR="002C29CF">
              <w:rPr>
                <w:rFonts w:ascii="Garamond" w:hAnsi="Garamond" w:cs="Arial"/>
                <w:color w:val="auto"/>
                <w:sz w:val="28"/>
                <w:szCs w:val="28"/>
              </w:rPr>
              <w:t>condition structurally</w:t>
            </w:r>
          </w:p>
          <w:p w14:paraId="11A4C20D" w14:textId="77777777" w:rsidR="001B3044" w:rsidRDefault="002B62BB" w:rsidP="005A30C7">
            <w:pPr>
              <w:pStyle w:val="Default"/>
              <w:spacing w:after="120"/>
              <w:rPr>
                <w:rFonts w:ascii="Garamond" w:hAnsi="Garamond" w:cs="Arial"/>
                <w:color w:val="auto"/>
                <w:sz w:val="28"/>
                <w:szCs w:val="28"/>
              </w:rPr>
            </w:pPr>
            <w:r>
              <w:rPr>
                <w:rFonts w:ascii="Garamond" w:hAnsi="Garamond" w:cs="Arial"/>
                <w:color w:val="auto"/>
                <w:sz w:val="28"/>
                <w:szCs w:val="28"/>
              </w:rPr>
              <w:t>This includes roof, chimneys, rhones/downpipes, walls</w:t>
            </w:r>
            <w:r w:rsidR="001B3044">
              <w:rPr>
                <w:rFonts w:ascii="Garamond" w:hAnsi="Garamond" w:cs="Arial"/>
                <w:color w:val="auto"/>
                <w:sz w:val="28"/>
                <w:szCs w:val="28"/>
              </w:rPr>
              <w:t xml:space="preserve">, </w:t>
            </w:r>
            <w:r>
              <w:rPr>
                <w:rFonts w:ascii="Garamond" w:hAnsi="Garamond" w:cs="Arial"/>
                <w:color w:val="auto"/>
                <w:sz w:val="28"/>
                <w:szCs w:val="28"/>
              </w:rPr>
              <w:t xml:space="preserve">stairs, lifts access ways, </w:t>
            </w:r>
            <w:r w:rsidR="00F15C35" w:rsidRPr="00195223">
              <w:rPr>
                <w:rFonts w:ascii="Garamond" w:hAnsi="Garamond" w:cs="Arial"/>
                <w:color w:val="auto"/>
                <w:sz w:val="28"/>
                <w:szCs w:val="28"/>
              </w:rPr>
              <w:t>windows, doors, drainage and external fabric</w:t>
            </w:r>
          </w:p>
          <w:p w14:paraId="57A6D5F0" w14:textId="77777777" w:rsidR="00F15C35" w:rsidRDefault="002B62BB" w:rsidP="005A30C7">
            <w:pPr>
              <w:pStyle w:val="Default"/>
              <w:spacing w:after="120"/>
            </w:pPr>
            <w:r>
              <w:rPr>
                <w:rFonts w:ascii="Garamond" w:hAnsi="Garamond" w:cs="Arial"/>
                <w:color w:val="auto"/>
                <w:sz w:val="28"/>
                <w:szCs w:val="28"/>
              </w:rPr>
              <w:t xml:space="preserve">This applies </w:t>
            </w:r>
            <w:r w:rsidR="00F15C35" w:rsidRPr="00195223">
              <w:rPr>
                <w:rFonts w:ascii="Garamond" w:hAnsi="Garamond" w:cs="Arial"/>
                <w:color w:val="auto"/>
                <w:sz w:val="28"/>
                <w:szCs w:val="28"/>
              </w:rPr>
              <w:t>whether owned solely or shared</w:t>
            </w:r>
          </w:p>
        </w:tc>
      </w:tr>
      <w:tr w:rsidR="00F901AF" w:rsidRPr="00195223" w14:paraId="005AF3F1" w14:textId="77777777" w:rsidTr="00A17216">
        <w:tc>
          <w:tcPr>
            <w:tcW w:w="9854" w:type="dxa"/>
          </w:tcPr>
          <w:p w14:paraId="27805501" w14:textId="77777777" w:rsidR="00F901AF" w:rsidRDefault="00F901AF" w:rsidP="00195223">
            <w:pPr>
              <w:pStyle w:val="Default"/>
              <w:jc w:val="both"/>
              <w:rPr>
                <w:rFonts w:ascii="Garamond" w:hAnsi="Garamond" w:cs="Arial"/>
                <w:b/>
                <w:sz w:val="28"/>
                <w:szCs w:val="28"/>
              </w:rPr>
            </w:pPr>
            <w:r w:rsidRPr="00195223">
              <w:rPr>
                <w:rFonts w:ascii="Garamond" w:hAnsi="Garamond" w:cs="Arial"/>
                <w:b/>
                <w:sz w:val="28"/>
                <w:szCs w:val="28"/>
              </w:rPr>
              <w:t>Security</w:t>
            </w:r>
          </w:p>
          <w:p w14:paraId="0149CC14" w14:textId="77777777" w:rsidR="006E7C0F" w:rsidRDefault="006E7C0F" w:rsidP="006E7C0F">
            <w:pPr>
              <w:pStyle w:val="Default"/>
              <w:spacing w:after="120"/>
              <w:jc w:val="both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Will be fitted with </w:t>
            </w:r>
            <w:r w:rsidR="00F901AF" w:rsidRPr="00195223">
              <w:rPr>
                <w:rFonts w:ascii="Garamond" w:hAnsi="Garamond" w:cs="Arial"/>
                <w:sz w:val="28"/>
                <w:szCs w:val="28"/>
              </w:rPr>
              <w:t>front and back external lightin</w:t>
            </w:r>
            <w:r w:rsidR="001B3044">
              <w:rPr>
                <w:rFonts w:ascii="Garamond" w:hAnsi="Garamond" w:cs="Arial"/>
                <w:sz w:val="28"/>
                <w:szCs w:val="28"/>
              </w:rPr>
              <w:t>g</w:t>
            </w:r>
          </w:p>
          <w:p w14:paraId="0726BE09" w14:textId="77777777" w:rsidR="001B3044" w:rsidRDefault="006E7C0F" w:rsidP="001B3044">
            <w:pPr>
              <w:pStyle w:val="Default"/>
              <w:spacing w:after="120"/>
              <w:jc w:val="both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Will have w</w:t>
            </w:r>
            <w:r w:rsidR="00F901AF" w:rsidRPr="00195223">
              <w:rPr>
                <w:rFonts w:ascii="Garamond" w:hAnsi="Garamond" w:cs="Arial"/>
                <w:sz w:val="28"/>
                <w:szCs w:val="28"/>
              </w:rPr>
              <w:t>indows in accessible locations</w:t>
            </w:r>
          </w:p>
          <w:p w14:paraId="74551D89" w14:textId="77777777" w:rsidR="00F901AF" w:rsidRPr="00195223" w:rsidRDefault="006E7C0F" w:rsidP="003D49A4">
            <w:pPr>
              <w:pStyle w:val="Default"/>
              <w:spacing w:after="120"/>
              <w:jc w:val="both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W</w:t>
            </w:r>
            <w:r w:rsidR="00F901AF" w:rsidRPr="00195223">
              <w:rPr>
                <w:rFonts w:ascii="Garamond" w:hAnsi="Garamond" w:cs="Arial"/>
                <w:sz w:val="28"/>
                <w:szCs w:val="28"/>
              </w:rPr>
              <w:t>indows loc</w:t>
            </w:r>
            <w:r>
              <w:rPr>
                <w:rFonts w:ascii="Garamond" w:hAnsi="Garamond" w:cs="Arial"/>
                <w:sz w:val="28"/>
                <w:szCs w:val="28"/>
              </w:rPr>
              <w:t>ated on first storey should</w:t>
            </w:r>
            <w:r w:rsidR="00F901AF" w:rsidRPr="00195223">
              <w:rPr>
                <w:rFonts w:ascii="Garamond" w:hAnsi="Garamond" w:cs="Arial"/>
                <w:sz w:val="28"/>
                <w:szCs w:val="28"/>
              </w:rPr>
              <w:t xml:space="preserve"> have </w:t>
            </w:r>
            <w:r>
              <w:rPr>
                <w:rFonts w:ascii="Garamond" w:hAnsi="Garamond" w:cs="Arial"/>
                <w:sz w:val="28"/>
                <w:szCs w:val="28"/>
              </w:rPr>
              <w:t xml:space="preserve">window </w:t>
            </w:r>
            <w:r w:rsidR="00F901AF" w:rsidRPr="00195223">
              <w:rPr>
                <w:rFonts w:ascii="Garamond" w:hAnsi="Garamond" w:cs="Arial"/>
                <w:sz w:val="28"/>
                <w:szCs w:val="28"/>
              </w:rPr>
              <w:t xml:space="preserve">locks </w:t>
            </w:r>
            <w:r w:rsidR="001B3044">
              <w:rPr>
                <w:rFonts w:ascii="Garamond" w:hAnsi="Garamond" w:cs="Arial"/>
                <w:sz w:val="28"/>
                <w:szCs w:val="28"/>
              </w:rPr>
              <w:t>and</w:t>
            </w:r>
            <w:r w:rsidR="003D49A4">
              <w:rPr>
                <w:rFonts w:ascii="Garamond" w:hAnsi="Garamond" w:cs="Arial"/>
                <w:sz w:val="28"/>
                <w:szCs w:val="28"/>
              </w:rPr>
              <w:t xml:space="preserve"> key </w:t>
            </w:r>
            <w:r w:rsidR="001B3044">
              <w:rPr>
                <w:rFonts w:ascii="Garamond" w:hAnsi="Garamond" w:cs="Arial"/>
                <w:sz w:val="28"/>
                <w:szCs w:val="28"/>
              </w:rPr>
              <w:t>must be provided</w:t>
            </w:r>
          </w:p>
        </w:tc>
      </w:tr>
      <w:tr w:rsidR="00F901AF" w:rsidRPr="00195223" w14:paraId="1F91F53A" w14:textId="77777777" w:rsidTr="00A17216">
        <w:tc>
          <w:tcPr>
            <w:tcW w:w="9854" w:type="dxa"/>
          </w:tcPr>
          <w:p w14:paraId="3C4D1448" w14:textId="77777777" w:rsidR="006E7C0F" w:rsidRDefault="00F901AF" w:rsidP="00195223">
            <w:pPr>
              <w:pStyle w:val="Default"/>
              <w:jc w:val="both"/>
              <w:rPr>
                <w:rFonts w:ascii="Garamond" w:hAnsi="Garamond" w:cs="Arial"/>
                <w:b/>
                <w:bCs/>
                <w:sz w:val="28"/>
                <w:szCs w:val="28"/>
              </w:rPr>
            </w:pPr>
            <w:r w:rsidRPr="00195223">
              <w:rPr>
                <w:rFonts w:ascii="Garamond" w:hAnsi="Garamond" w:cs="Arial"/>
                <w:b/>
                <w:bCs/>
                <w:sz w:val="28"/>
                <w:szCs w:val="28"/>
              </w:rPr>
              <w:t>Refuse</w:t>
            </w:r>
          </w:p>
          <w:p w14:paraId="740FDCAE" w14:textId="77777777" w:rsidR="004579E9" w:rsidRPr="00195223" w:rsidRDefault="006E7C0F" w:rsidP="005A30C7">
            <w:pPr>
              <w:pStyle w:val="Default"/>
              <w:spacing w:after="120"/>
              <w:jc w:val="both"/>
              <w:rPr>
                <w:rFonts w:ascii="Garamond" w:hAnsi="Garamond" w:cs="Arial"/>
                <w:sz w:val="28"/>
                <w:szCs w:val="28"/>
              </w:rPr>
            </w:pPr>
            <w:r w:rsidRPr="006E7C0F">
              <w:rPr>
                <w:rFonts w:ascii="Garamond" w:hAnsi="Garamond" w:cs="Arial"/>
                <w:sz w:val="28"/>
                <w:szCs w:val="28"/>
              </w:rPr>
              <w:t xml:space="preserve">Will have </w:t>
            </w:r>
            <w:r>
              <w:rPr>
                <w:rFonts w:ascii="Garamond" w:hAnsi="Garamond" w:cs="Arial"/>
                <w:sz w:val="28"/>
                <w:szCs w:val="28"/>
              </w:rPr>
              <w:t>a</w:t>
            </w:r>
            <w:r w:rsidR="00F901AF" w:rsidRPr="006E7C0F">
              <w:rPr>
                <w:rFonts w:ascii="Garamond" w:hAnsi="Garamond" w:cs="Arial"/>
                <w:sz w:val="28"/>
                <w:szCs w:val="28"/>
              </w:rPr>
              <w:t>d</w:t>
            </w:r>
            <w:r w:rsidR="00F901AF" w:rsidRPr="00195223">
              <w:rPr>
                <w:rFonts w:ascii="Garamond" w:hAnsi="Garamond" w:cs="Arial"/>
                <w:sz w:val="28"/>
                <w:szCs w:val="28"/>
              </w:rPr>
              <w:t>equate and suitable facilities</w:t>
            </w:r>
            <w:r w:rsidR="004579E9">
              <w:rPr>
                <w:rFonts w:ascii="Garamond" w:hAnsi="Garamond" w:cs="Arial"/>
                <w:sz w:val="28"/>
                <w:szCs w:val="28"/>
              </w:rPr>
              <w:t xml:space="preserve"> for “wheelie bins” to allow for </w:t>
            </w:r>
            <w:r w:rsidR="00F901AF" w:rsidRPr="00195223">
              <w:rPr>
                <w:rFonts w:ascii="Garamond" w:hAnsi="Garamond" w:cs="Arial"/>
                <w:sz w:val="28"/>
                <w:szCs w:val="28"/>
              </w:rPr>
              <w:t>storage and disposal of refuse</w:t>
            </w:r>
          </w:p>
        </w:tc>
      </w:tr>
      <w:tr w:rsidR="00F563E6" w:rsidRPr="00195223" w14:paraId="0AB901FE" w14:textId="77777777" w:rsidTr="00A17216">
        <w:tc>
          <w:tcPr>
            <w:tcW w:w="9854" w:type="dxa"/>
          </w:tcPr>
          <w:p w14:paraId="3D7968D8" w14:textId="77777777" w:rsidR="00F563E6" w:rsidRDefault="00F563E6" w:rsidP="00735B67">
            <w:pPr>
              <w:pStyle w:val="Default"/>
              <w:jc w:val="both"/>
              <w:rPr>
                <w:rFonts w:ascii="Garamond" w:hAnsi="Garamond" w:cs="Arial"/>
                <w:b/>
                <w:sz w:val="28"/>
                <w:szCs w:val="28"/>
              </w:rPr>
            </w:pPr>
            <w:r w:rsidRPr="00195223">
              <w:rPr>
                <w:rFonts w:ascii="Garamond" w:hAnsi="Garamond" w:cs="Arial"/>
                <w:b/>
                <w:sz w:val="28"/>
                <w:szCs w:val="28"/>
              </w:rPr>
              <w:t xml:space="preserve">Gardens, yards &amp; access </w:t>
            </w:r>
          </w:p>
          <w:p w14:paraId="75B7F7D7" w14:textId="77777777" w:rsidR="004579E9" w:rsidRDefault="00BD049D" w:rsidP="00735B67">
            <w:pPr>
              <w:pStyle w:val="Default"/>
              <w:jc w:val="both"/>
              <w:rPr>
                <w:rFonts w:ascii="Garamond" w:hAnsi="Garamond" w:cs="Arial"/>
                <w:color w:val="auto"/>
                <w:sz w:val="28"/>
                <w:szCs w:val="28"/>
              </w:rPr>
            </w:pPr>
            <w:r>
              <w:rPr>
                <w:rFonts w:ascii="Garamond" w:hAnsi="Garamond" w:cs="Arial"/>
                <w:color w:val="auto"/>
                <w:sz w:val="28"/>
                <w:szCs w:val="28"/>
              </w:rPr>
              <w:t xml:space="preserve">Will be </w:t>
            </w:r>
            <w:r w:rsidR="004579E9">
              <w:rPr>
                <w:rFonts w:ascii="Garamond" w:hAnsi="Garamond" w:cs="Arial"/>
                <w:color w:val="auto"/>
                <w:sz w:val="28"/>
                <w:szCs w:val="28"/>
              </w:rPr>
              <w:t>maintained by the landlord who will be responsible during the lease for:</w:t>
            </w:r>
          </w:p>
          <w:p w14:paraId="34636055" w14:textId="77777777" w:rsidR="00735B67" w:rsidRPr="00BD049D" w:rsidRDefault="00E67EFD" w:rsidP="00407222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Garamond" w:hAnsi="Garamond" w:cs="Arial"/>
                <w:color w:val="auto"/>
                <w:sz w:val="28"/>
                <w:szCs w:val="28"/>
              </w:rPr>
            </w:pPr>
            <w:r w:rsidRPr="00BD049D">
              <w:rPr>
                <w:rFonts w:ascii="Garamond" w:hAnsi="Garamond" w:cs="Arial"/>
                <w:color w:val="auto"/>
                <w:sz w:val="28"/>
                <w:szCs w:val="28"/>
              </w:rPr>
              <w:t>External paths</w:t>
            </w:r>
            <w:r w:rsidR="00735B67" w:rsidRPr="00BD049D">
              <w:rPr>
                <w:rFonts w:ascii="Garamond" w:hAnsi="Garamond" w:cs="Arial"/>
                <w:color w:val="auto"/>
                <w:sz w:val="28"/>
                <w:szCs w:val="28"/>
              </w:rPr>
              <w:t xml:space="preserve"> / </w:t>
            </w:r>
            <w:r w:rsidR="004579E9" w:rsidRPr="00BD049D">
              <w:rPr>
                <w:rFonts w:ascii="Garamond" w:hAnsi="Garamond" w:cs="Arial"/>
                <w:color w:val="auto"/>
                <w:sz w:val="28"/>
                <w:szCs w:val="28"/>
              </w:rPr>
              <w:t>B</w:t>
            </w:r>
            <w:r w:rsidR="00B76BDE" w:rsidRPr="00BD049D">
              <w:rPr>
                <w:rFonts w:ascii="Garamond" w:hAnsi="Garamond" w:cs="Arial"/>
                <w:color w:val="auto"/>
                <w:sz w:val="28"/>
                <w:szCs w:val="28"/>
              </w:rPr>
              <w:t>oundary fences</w:t>
            </w:r>
            <w:r w:rsidR="00735B67" w:rsidRPr="00BD049D">
              <w:rPr>
                <w:rFonts w:ascii="Garamond" w:hAnsi="Garamond" w:cs="Arial"/>
                <w:color w:val="auto"/>
                <w:sz w:val="28"/>
                <w:szCs w:val="28"/>
              </w:rPr>
              <w:t xml:space="preserve"> / </w:t>
            </w:r>
            <w:r w:rsidR="004579E9" w:rsidRPr="00BD049D">
              <w:rPr>
                <w:rFonts w:ascii="Garamond" w:hAnsi="Garamond" w:cs="Arial"/>
                <w:color w:val="auto"/>
                <w:sz w:val="28"/>
                <w:szCs w:val="28"/>
              </w:rPr>
              <w:t>W</w:t>
            </w:r>
            <w:r w:rsidR="00B76BDE" w:rsidRPr="00BD049D">
              <w:rPr>
                <w:rFonts w:ascii="Garamond" w:hAnsi="Garamond" w:cs="Arial"/>
                <w:color w:val="auto"/>
                <w:sz w:val="28"/>
                <w:szCs w:val="28"/>
              </w:rPr>
              <w:t>alls and hedges</w:t>
            </w:r>
            <w:r w:rsidR="00735B67" w:rsidRPr="00BD049D">
              <w:rPr>
                <w:rFonts w:ascii="Garamond" w:hAnsi="Garamond" w:cs="Arial"/>
                <w:color w:val="auto"/>
                <w:sz w:val="28"/>
                <w:szCs w:val="28"/>
              </w:rPr>
              <w:t xml:space="preserve"> / </w:t>
            </w:r>
            <w:r w:rsidR="004579E9" w:rsidRPr="00BD049D">
              <w:rPr>
                <w:rFonts w:ascii="Garamond" w:hAnsi="Garamond" w:cs="Arial"/>
                <w:color w:val="auto"/>
                <w:sz w:val="28"/>
                <w:szCs w:val="28"/>
              </w:rPr>
              <w:t>S</w:t>
            </w:r>
            <w:r w:rsidR="00F563E6" w:rsidRPr="00BD049D">
              <w:rPr>
                <w:rFonts w:ascii="Garamond" w:hAnsi="Garamond" w:cs="Arial"/>
                <w:color w:val="auto"/>
                <w:sz w:val="28"/>
                <w:szCs w:val="28"/>
              </w:rPr>
              <w:t>teps</w:t>
            </w:r>
            <w:r w:rsidR="00735B67" w:rsidRPr="00BD049D">
              <w:rPr>
                <w:rFonts w:ascii="Garamond" w:hAnsi="Garamond" w:cs="Arial"/>
                <w:color w:val="auto"/>
                <w:sz w:val="28"/>
                <w:szCs w:val="28"/>
              </w:rPr>
              <w:t xml:space="preserve"> / </w:t>
            </w:r>
            <w:r w:rsidR="004579E9" w:rsidRPr="00BD049D">
              <w:rPr>
                <w:rFonts w:ascii="Garamond" w:hAnsi="Garamond" w:cs="Arial"/>
                <w:color w:val="auto"/>
                <w:sz w:val="28"/>
                <w:szCs w:val="28"/>
              </w:rPr>
              <w:t>A</w:t>
            </w:r>
            <w:r w:rsidR="00B76BDE" w:rsidRPr="00BD049D">
              <w:rPr>
                <w:rFonts w:ascii="Garamond" w:hAnsi="Garamond" w:cs="Arial"/>
                <w:color w:val="auto"/>
                <w:sz w:val="28"/>
                <w:szCs w:val="28"/>
              </w:rPr>
              <w:t>ny communal gardens</w:t>
            </w:r>
            <w:r w:rsidR="00BD049D" w:rsidRPr="00BD049D">
              <w:rPr>
                <w:rFonts w:ascii="Garamond" w:hAnsi="Garamond" w:cs="Arial"/>
                <w:color w:val="auto"/>
                <w:sz w:val="28"/>
                <w:szCs w:val="28"/>
              </w:rPr>
              <w:t xml:space="preserve"> / </w:t>
            </w:r>
            <w:r w:rsidR="004579E9" w:rsidRPr="00BD049D">
              <w:rPr>
                <w:rFonts w:ascii="Garamond" w:hAnsi="Garamond" w:cs="Arial"/>
                <w:color w:val="auto"/>
                <w:sz w:val="28"/>
                <w:szCs w:val="28"/>
              </w:rPr>
              <w:t>A</w:t>
            </w:r>
            <w:r w:rsidR="00DB617B" w:rsidRPr="00BD049D">
              <w:rPr>
                <w:rFonts w:ascii="Garamond" w:hAnsi="Garamond" w:cs="Arial"/>
                <w:color w:val="auto"/>
                <w:sz w:val="28"/>
                <w:szCs w:val="28"/>
              </w:rPr>
              <w:t xml:space="preserve">ccess-ways </w:t>
            </w:r>
            <w:r w:rsidR="00F563E6" w:rsidRPr="00BD049D">
              <w:rPr>
                <w:rFonts w:ascii="Garamond" w:hAnsi="Garamond" w:cs="Arial"/>
                <w:color w:val="auto"/>
                <w:sz w:val="28"/>
                <w:szCs w:val="28"/>
              </w:rPr>
              <w:t>and driveways</w:t>
            </w:r>
          </w:p>
          <w:p w14:paraId="63736E19" w14:textId="77777777" w:rsidR="00BD049D" w:rsidRPr="00A17216" w:rsidRDefault="00BD049D" w:rsidP="00735B67">
            <w:pPr>
              <w:pStyle w:val="Default"/>
              <w:jc w:val="both"/>
              <w:rPr>
                <w:rFonts w:ascii="Garamond" w:hAnsi="Garamond" w:cs="Arial"/>
                <w:color w:val="auto"/>
                <w:sz w:val="10"/>
                <w:szCs w:val="10"/>
              </w:rPr>
            </w:pPr>
          </w:p>
          <w:p w14:paraId="5E53B163" w14:textId="77777777" w:rsidR="00F563E6" w:rsidRDefault="004579E9" w:rsidP="00E12907">
            <w:pPr>
              <w:pStyle w:val="Default"/>
              <w:spacing w:after="120"/>
              <w:jc w:val="both"/>
              <w:rPr>
                <w:rFonts w:ascii="Garamond" w:hAnsi="Garamond" w:cs="Arial"/>
                <w:color w:val="auto"/>
                <w:sz w:val="28"/>
                <w:szCs w:val="28"/>
              </w:rPr>
            </w:pPr>
            <w:r>
              <w:rPr>
                <w:rFonts w:ascii="Garamond" w:hAnsi="Garamond" w:cs="Arial"/>
                <w:color w:val="auto"/>
                <w:sz w:val="28"/>
                <w:szCs w:val="28"/>
              </w:rPr>
              <w:t xml:space="preserve">All of the above </w:t>
            </w:r>
            <w:r w:rsidR="00F563E6" w:rsidRPr="004579E9">
              <w:rPr>
                <w:rFonts w:ascii="Garamond" w:hAnsi="Garamond" w:cs="Arial"/>
                <w:color w:val="auto"/>
                <w:sz w:val="28"/>
                <w:szCs w:val="28"/>
              </w:rPr>
              <w:t>must be in good con</w:t>
            </w:r>
            <w:r w:rsidRPr="004579E9">
              <w:rPr>
                <w:rFonts w:ascii="Garamond" w:hAnsi="Garamond" w:cs="Arial"/>
                <w:color w:val="auto"/>
                <w:sz w:val="28"/>
                <w:szCs w:val="28"/>
              </w:rPr>
              <w:t>dition, level and well drained</w:t>
            </w:r>
          </w:p>
          <w:p w14:paraId="7A8E45DF" w14:textId="77777777" w:rsidR="004579E9" w:rsidRDefault="00406638" w:rsidP="00E12907">
            <w:pPr>
              <w:pStyle w:val="Default"/>
              <w:spacing w:after="120"/>
              <w:jc w:val="both"/>
              <w:rPr>
                <w:rFonts w:ascii="Garamond" w:hAnsi="Garamond" w:cs="Arial"/>
                <w:color w:val="auto"/>
                <w:sz w:val="28"/>
                <w:szCs w:val="28"/>
              </w:rPr>
            </w:pPr>
            <w:r>
              <w:rPr>
                <w:rFonts w:ascii="Garamond" w:hAnsi="Garamond" w:cs="Arial"/>
                <w:color w:val="auto"/>
                <w:sz w:val="28"/>
                <w:szCs w:val="28"/>
              </w:rPr>
              <w:t>Will h</w:t>
            </w:r>
            <w:r w:rsidR="004579E9">
              <w:rPr>
                <w:rFonts w:ascii="Garamond" w:hAnsi="Garamond" w:cs="Arial"/>
                <w:color w:val="auto"/>
                <w:sz w:val="28"/>
                <w:szCs w:val="28"/>
              </w:rPr>
              <w:t>ave clearly defined boundaries</w:t>
            </w:r>
            <w:r w:rsidR="001B3044">
              <w:rPr>
                <w:rFonts w:ascii="Garamond" w:hAnsi="Garamond" w:cs="Arial"/>
                <w:color w:val="auto"/>
                <w:sz w:val="28"/>
                <w:szCs w:val="28"/>
              </w:rPr>
              <w:t xml:space="preserve"> o</w:t>
            </w:r>
            <w:r w:rsidR="003D49A4">
              <w:rPr>
                <w:rFonts w:ascii="Garamond" w:hAnsi="Garamond" w:cs="Arial"/>
                <w:color w:val="auto"/>
                <w:sz w:val="28"/>
                <w:szCs w:val="28"/>
              </w:rPr>
              <w:t xml:space="preserve">r </w:t>
            </w:r>
            <w:r w:rsidR="00BD049D">
              <w:rPr>
                <w:rFonts w:ascii="Garamond" w:hAnsi="Garamond" w:cs="Arial"/>
                <w:color w:val="auto"/>
                <w:sz w:val="28"/>
                <w:szCs w:val="28"/>
              </w:rPr>
              <w:t xml:space="preserve">landlord </w:t>
            </w:r>
            <w:r w:rsidR="00F563E6" w:rsidRPr="007272F7">
              <w:rPr>
                <w:rFonts w:ascii="Garamond" w:hAnsi="Garamond" w:cs="Arial"/>
                <w:color w:val="auto"/>
                <w:sz w:val="28"/>
                <w:szCs w:val="28"/>
              </w:rPr>
              <w:t xml:space="preserve">may be </w:t>
            </w:r>
            <w:r w:rsidR="000B724D">
              <w:rPr>
                <w:rFonts w:ascii="Garamond" w:hAnsi="Garamond" w:cs="Arial"/>
                <w:color w:val="auto"/>
                <w:sz w:val="28"/>
                <w:szCs w:val="28"/>
              </w:rPr>
              <w:t xml:space="preserve">asked to provide </w:t>
            </w:r>
            <w:r w:rsidR="00F563E6" w:rsidRPr="007272F7">
              <w:rPr>
                <w:rFonts w:ascii="Garamond" w:hAnsi="Garamond" w:cs="Arial"/>
                <w:color w:val="auto"/>
                <w:sz w:val="28"/>
                <w:szCs w:val="28"/>
              </w:rPr>
              <w:t>a suitable boundary e</w:t>
            </w:r>
            <w:r w:rsidR="00863FD0" w:rsidRPr="007272F7">
              <w:rPr>
                <w:rFonts w:ascii="Garamond" w:hAnsi="Garamond" w:cs="Arial"/>
                <w:color w:val="auto"/>
                <w:sz w:val="28"/>
                <w:szCs w:val="28"/>
              </w:rPr>
              <w:t xml:space="preserve">.g. </w:t>
            </w:r>
            <w:r w:rsidR="00F563E6" w:rsidRPr="007272F7">
              <w:rPr>
                <w:rFonts w:ascii="Garamond" w:hAnsi="Garamond" w:cs="Arial"/>
                <w:color w:val="auto"/>
                <w:sz w:val="28"/>
                <w:szCs w:val="28"/>
              </w:rPr>
              <w:t>wall, fence</w:t>
            </w:r>
            <w:r w:rsidR="00B76BDE">
              <w:rPr>
                <w:rFonts w:ascii="Garamond" w:hAnsi="Garamond" w:cs="Arial"/>
                <w:color w:val="auto"/>
                <w:sz w:val="28"/>
                <w:szCs w:val="28"/>
              </w:rPr>
              <w:t>,</w:t>
            </w:r>
            <w:r w:rsidR="00F563E6" w:rsidRPr="007272F7">
              <w:rPr>
                <w:rFonts w:ascii="Garamond" w:hAnsi="Garamond" w:cs="Arial"/>
                <w:color w:val="auto"/>
                <w:sz w:val="28"/>
                <w:szCs w:val="28"/>
              </w:rPr>
              <w:t xml:space="preserve"> hedge</w:t>
            </w:r>
          </w:p>
          <w:p w14:paraId="35D4CE74" w14:textId="2B6D8902" w:rsidR="00735B67" w:rsidRPr="007272F7" w:rsidRDefault="00406638" w:rsidP="00E12907">
            <w:pPr>
              <w:pStyle w:val="Default"/>
              <w:spacing w:after="120"/>
              <w:jc w:val="both"/>
              <w:rPr>
                <w:rFonts w:ascii="Garamond" w:hAnsi="Garamond" w:cs="Arial"/>
                <w:color w:val="auto"/>
                <w:sz w:val="28"/>
                <w:szCs w:val="28"/>
              </w:rPr>
            </w:pPr>
            <w:r>
              <w:rPr>
                <w:rFonts w:ascii="Garamond" w:hAnsi="Garamond" w:cs="Arial"/>
                <w:color w:val="auto"/>
                <w:sz w:val="28"/>
                <w:szCs w:val="28"/>
              </w:rPr>
              <w:t>Will h</w:t>
            </w:r>
            <w:r w:rsidR="004579E9">
              <w:rPr>
                <w:rFonts w:ascii="Garamond" w:hAnsi="Garamond" w:cs="Arial"/>
                <w:color w:val="auto"/>
                <w:sz w:val="28"/>
                <w:szCs w:val="28"/>
              </w:rPr>
              <w:t xml:space="preserve">ave </w:t>
            </w:r>
            <w:r w:rsidR="00F563E6" w:rsidRPr="007272F7">
              <w:rPr>
                <w:rFonts w:ascii="Garamond" w:hAnsi="Garamond" w:cs="Arial"/>
                <w:color w:val="auto"/>
                <w:sz w:val="28"/>
                <w:szCs w:val="28"/>
              </w:rPr>
              <w:t>grass areas and hedges</w:t>
            </w:r>
            <w:r w:rsidR="00AC1461">
              <w:rPr>
                <w:rFonts w:ascii="Garamond" w:hAnsi="Garamond" w:cs="Arial"/>
                <w:color w:val="auto"/>
                <w:sz w:val="28"/>
                <w:szCs w:val="28"/>
              </w:rPr>
              <w:t xml:space="preserve">, </w:t>
            </w:r>
            <w:r w:rsidR="001B3044">
              <w:rPr>
                <w:rFonts w:ascii="Garamond" w:hAnsi="Garamond" w:cs="Arial"/>
                <w:color w:val="auto"/>
                <w:sz w:val="28"/>
                <w:szCs w:val="28"/>
              </w:rPr>
              <w:t>own</w:t>
            </w:r>
            <w:r w:rsidR="00863FD0" w:rsidRPr="007272F7">
              <w:rPr>
                <w:rFonts w:ascii="Garamond" w:hAnsi="Garamond" w:cs="Arial"/>
                <w:color w:val="auto"/>
                <w:sz w:val="28"/>
                <w:szCs w:val="28"/>
              </w:rPr>
              <w:t>ed solely by the leased property</w:t>
            </w:r>
            <w:r w:rsidR="00AC1461">
              <w:rPr>
                <w:rFonts w:ascii="Garamond" w:hAnsi="Garamond" w:cs="Arial"/>
                <w:color w:val="auto"/>
                <w:sz w:val="28"/>
                <w:szCs w:val="28"/>
              </w:rPr>
              <w:t xml:space="preserve">, </w:t>
            </w:r>
            <w:r w:rsidR="00F563E6" w:rsidRPr="007272F7">
              <w:rPr>
                <w:rFonts w:ascii="Garamond" w:hAnsi="Garamond" w:cs="Arial"/>
                <w:color w:val="auto"/>
                <w:sz w:val="28"/>
                <w:szCs w:val="28"/>
              </w:rPr>
              <w:t xml:space="preserve">maintained by </w:t>
            </w:r>
            <w:r w:rsidR="003D49A4">
              <w:rPr>
                <w:rFonts w:ascii="Garamond" w:hAnsi="Garamond" w:cs="Arial"/>
                <w:color w:val="auto"/>
                <w:sz w:val="28"/>
                <w:szCs w:val="28"/>
              </w:rPr>
              <w:t xml:space="preserve">the </w:t>
            </w:r>
            <w:r w:rsidR="004579E9">
              <w:rPr>
                <w:rFonts w:ascii="Garamond" w:hAnsi="Garamond" w:cs="Arial"/>
                <w:color w:val="auto"/>
                <w:sz w:val="28"/>
                <w:szCs w:val="28"/>
              </w:rPr>
              <w:t xml:space="preserve"> </w:t>
            </w:r>
            <w:r w:rsidR="001B3044">
              <w:rPr>
                <w:rFonts w:ascii="Garamond" w:hAnsi="Garamond" w:cs="Arial"/>
                <w:color w:val="auto"/>
                <w:sz w:val="28"/>
                <w:szCs w:val="28"/>
              </w:rPr>
              <w:t>Council</w:t>
            </w:r>
          </w:p>
          <w:p w14:paraId="40010458" w14:textId="77777777" w:rsidR="00F563E6" w:rsidRPr="00E12907" w:rsidRDefault="00406638" w:rsidP="00E12907">
            <w:pPr>
              <w:pStyle w:val="Default"/>
              <w:spacing w:after="120"/>
              <w:jc w:val="both"/>
              <w:rPr>
                <w:rFonts w:ascii="Garamond" w:hAnsi="Garamond" w:cs="Arial"/>
                <w:color w:val="auto"/>
                <w:sz w:val="28"/>
                <w:szCs w:val="28"/>
              </w:rPr>
            </w:pPr>
            <w:r>
              <w:rPr>
                <w:rFonts w:ascii="Garamond" w:hAnsi="Garamond" w:cs="Arial"/>
                <w:color w:val="auto"/>
                <w:sz w:val="28"/>
                <w:szCs w:val="28"/>
              </w:rPr>
              <w:t xml:space="preserve">Will not have </w:t>
            </w:r>
            <w:r w:rsidR="003D49A4">
              <w:rPr>
                <w:rFonts w:ascii="Garamond" w:hAnsi="Garamond" w:cs="Arial"/>
                <w:color w:val="auto"/>
                <w:sz w:val="28"/>
                <w:szCs w:val="28"/>
              </w:rPr>
              <w:t xml:space="preserve">garden ponds or </w:t>
            </w:r>
            <w:r>
              <w:rPr>
                <w:rFonts w:ascii="Garamond" w:hAnsi="Garamond" w:cs="Arial"/>
                <w:color w:val="auto"/>
                <w:sz w:val="28"/>
                <w:szCs w:val="28"/>
              </w:rPr>
              <w:t>water</w:t>
            </w:r>
            <w:r w:rsidR="003D49A4">
              <w:rPr>
                <w:rFonts w:ascii="Garamond" w:hAnsi="Garamond" w:cs="Arial"/>
                <w:color w:val="auto"/>
                <w:sz w:val="28"/>
                <w:szCs w:val="28"/>
              </w:rPr>
              <w:t xml:space="preserve"> features </w:t>
            </w:r>
            <w:r w:rsidR="004579E9">
              <w:rPr>
                <w:rFonts w:ascii="Garamond" w:hAnsi="Garamond" w:cs="Arial"/>
                <w:color w:val="auto"/>
                <w:sz w:val="28"/>
                <w:szCs w:val="28"/>
              </w:rPr>
              <w:t xml:space="preserve"> </w:t>
            </w:r>
          </w:p>
          <w:p w14:paraId="02107366" w14:textId="77777777" w:rsidR="00F563E6" w:rsidRPr="00E12907" w:rsidRDefault="000B724D" w:rsidP="00E12907">
            <w:pPr>
              <w:pStyle w:val="Default"/>
              <w:spacing w:after="120"/>
              <w:jc w:val="both"/>
              <w:rPr>
                <w:rFonts w:ascii="Garamond" w:hAnsi="Garamond" w:cs="Arial"/>
                <w:color w:val="auto"/>
                <w:sz w:val="28"/>
                <w:szCs w:val="28"/>
              </w:rPr>
            </w:pPr>
            <w:r>
              <w:rPr>
                <w:rFonts w:ascii="Garamond" w:hAnsi="Garamond" w:cs="Arial"/>
                <w:color w:val="auto"/>
                <w:sz w:val="28"/>
                <w:szCs w:val="28"/>
              </w:rPr>
              <w:t>Will not have a gr</w:t>
            </w:r>
            <w:r w:rsidR="00F563E6" w:rsidRPr="007272F7">
              <w:rPr>
                <w:rFonts w:ascii="Garamond" w:hAnsi="Garamond" w:cs="Arial"/>
                <w:color w:val="auto"/>
                <w:sz w:val="28"/>
                <w:szCs w:val="28"/>
              </w:rPr>
              <w:t>eenhouse</w:t>
            </w:r>
          </w:p>
          <w:p w14:paraId="4C27B1D9" w14:textId="77777777" w:rsidR="000B724D" w:rsidRDefault="000C646D" w:rsidP="00E12907">
            <w:pPr>
              <w:pStyle w:val="Default"/>
              <w:spacing w:after="120"/>
              <w:jc w:val="both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Sheds and garages </w:t>
            </w:r>
            <w:r w:rsidR="004579E9">
              <w:rPr>
                <w:rFonts w:ascii="Garamond" w:hAnsi="Garamond" w:cs="Arial"/>
                <w:sz w:val="28"/>
                <w:szCs w:val="28"/>
              </w:rPr>
              <w:t>must be locked and t</w:t>
            </w:r>
            <w:r w:rsidR="001B3044">
              <w:rPr>
                <w:rFonts w:ascii="Garamond" w:hAnsi="Garamond" w:cs="Arial"/>
                <w:sz w:val="28"/>
                <w:szCs w:val="28"/>
              </w:rPr>
              <w:t>he landlord will keep the key</w:t>
            </w:r>
          </w:p>
          <w:p w14:paraId="29DEA89A" w14:textId="77777777" w:rsidR="000B724D" w:rsidRDefault="000B724D" w:rsidP="00E12907">
            <w:pPr>
              <w:pStyle w:val="Default"/>
              <w:spacing w:after="120"/>
              <w:jc w:val="both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All belongings from sheds and garages must be removed </w:t>
            </w:r>
          </w:p>
          <w:p w14:paraId="5DF6F376" w14:textId="77777777" w:rsidR="0059521A" w:rsidRPr="00F4651B" w:rsidRDefault="000B724D" w:rsidP="00A17216">
            <w:pPr>
              <w:pStyle w:val="Default"/>
              <w:spacing w:after="120"/>
              <w:jc w:val="both"/>
              <w:rPr>
                <w:rFonts w:ascii="Garamond" w:hAnsi="Garamond" w:cs="Arial"/>
                <w:b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sz w:val="28"/>
                <w:szCs w:val="28"/>
              </w:rPr>
              <w:t>S</w:t>
            </w:r>
            <w:r w:rsidR="00F4651B" w:rsidRPr="00F4651B">
              <w:rPr>
                <w:rFonts w:ascii="Garamond" w:hAnsi="Garamond" w:cs="Arial"/>
                <w:b/>
                <w:sz w:val="28"/>
                <w:szCs w:val="28"/>
              </w:rPr>
              <w:t>he</w:t>
            </w:r>
            <w:r>
              <w:rPr>
                <w:rFonts w:ascii="Garamond" w:hAnsi="Garamond" w:cs="Arial"/>
                <w:b/>
                <w:sz w:val="28"/>
                <w:szCs w:val="28"/>
              </w:rPr>
              <w:t>d</w:t>
            </w:r>
            <w:r w:rsidR="00F4651B" w:rsidRPr="00F4651B">
              <w:rPr>
                <w:rFonts w:ascii="Garamond" w:hAnsi="Garamond" w:cs="Arial"/>
                <w:b/>
                <w:sz w:val="28"/>
                <w:szCs w:val="28"/>
              </w:rPr>
              <w:t>s</w:t>
            </w:r>
            <w:r>
              <w:rPr>
                <w:rFonts w:ascii="Garamond" w:hAnsi="Garamond" w:cs="Arial"/>
                <w:b/>
                <w:sz w:val="28"/>
                <w:szCs w:val="28"/>
              </w:rPr>
              <w:t xml:space="preserve"> and garages </w:t>
            </w:r>
            <w:r w:rsidR="0059521A" w:rsidRPr="00F4651B">
              <w:rPr>
                <w:rFonts w:ascii="Garamond" w:hAnsi="Garamond" w:cs="Arial"/>
                <w:b/>
                <w:sz w:val="28"/>
                <w:szCs w:val="28"/>
              </w:rPr>
              <w:t>will not be repaired during lease or replaced at end of lease</w:t>
            </w:r>
          </w:p>
          <w:p w14:paraId="65E6D5B3" w14:textId="77777777" w:rsidR="00F563E6" w:rsidRPr="00195223" w:rsidRDefault="000B724D" w:rsidP="00735B67">
            <w:pPr>
              <w:pStyle w:val="Default"/>
              <w:spacing w:after="120"/>
              <w:jc w:val="both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Will n</w:t>
            </w:r>
            <w:r w:rsidR="00F563E6" w:rsidRPr="00195223">
              <w:rPr>
                <w:rFonts w:ascii="Garamond" w:hAnsi="Garamond" w:cs="Arial"/>
                <w:sz w:val="28"/>
                <w:szCs w:val="28"/>
              </w:rPr>
              <w:t>o</w:t>
            </w:r>
            <w:r w:rsidR="00406638">
              <w:rPr>
                <w:rFonts w:ascii="Garamond" w:hAnsi="Garamond" w:cs="Arial"/>
                <w:sz w:val="28"/>
                <w:szCs w:val="28"/>
              </w:rPr>
              <w:t xml:space="preserve">t have </w:t>
            </w:r>
            <w:r w:rsidR="00F563E6" w:rsidRPr="00195223">
              <w:rPr>
                <w:rFonts w:ascii="Garamond" w:hAnsi="Garamond" w:cs="Arial"/>
                <w:sz w:val="28"/>
                <w:szCs w:val="28"/>
              </w:rPr>
              <w:t>iron spiked railing</w:t>
            </w:r>
          </w:p>
          <w:p w14:paraId="63A11A14" w14:textId="77777777" w:rsidR="001B3044" w:rsidRDefault="00406638" w:rsidP="00735B67">
            <w:pPr>
              <w:pStyle w:val="Default"/>
              <w:spacing w:after="120"/>
              <w:jc w:val="both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Will have external lighting where </w:t>
            </w:r>
            <w:r w:rsidR="00F563E6" w:rsidRPr="00195223">
              <w:rPr>
                <w:rFonts w:ascii="Garamond" w:hAnsi="Garamond" w:cs="Arial"/>
                <w:sz w:val="28"/>
                <w:szCs w:val="28"/>
              </w:rPr>
              <w:t>access is via a rear</w:t>
            </w:r>
            <w:r>
              <w:rPr>
                <w:rFonts w:ascii="Garamond" w:hAnsi="Garamond" w:cs="Arial"/>
                <w:sz w:val="28"/>
                <w:szCs w:val="28"/>
              </w:rPr>
              <w:t xml:space="preserve"> alleyway/external stairs</w:t>
            </w:r>
          </w:p>
          <w:p w14:paraId="36725A3E" w14:textId="77777777" w:rsidR="00406638" w:rsidRPr="005F0529" w:rsidRDefault="00BD049D" w:rsidP="00735B67">
            <w:pPr>
              <w:pStyle w:val="Default"/>
              <w:spacing w:after="120"/>
              <w:jc w:val="both"/>
              <w:rPr>
                <w:rFonts w:ascii="Garamond" w:hAnsi="Garamond" w:cs="Arial"/>
                <w:color w:val="auto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If there</w:t>
            </w:r>
            <w:r w:rsidR="00406638">
              <w:rPr>
                <w:rFonts w:ascii="Garamond" w:hAnsi="Garamond" w:cs="Arial"/>
                <w:sz w:val="28"/>
                <w:szCs w:val="28"/>
              </w:rPr>
              <w:t xml:space="preserve"> </w:t>
            </w:r>
            <w:r w:rsidR="00406638" w:rsidRPr="005F0529">
              <w:rPr>
                <w:rFonts w:ascii="Garamond" w:hAnsi="Garamond" w:cs="Arial"/>
                <w:color w:val="auto"/>
                <w:sz w:val="28"/>
                <w:szCs w:val="28"/>
              </w:rPr>
              <w:t xml:space="preserve">is a </w:t>
            </w:r>
            <w:r w:rsidR="00F563E6" w:rsidRPr="005F0529">
              <w:rPr>
                <w:rFonts w:ascii="Garamond" w:hAnsi="Garamond" w:cs="Arial"/>
                <w:color w:val="auto"/>
                <w:sz w:val="28"/>
                <w:szCs w:val="28"/>
              </w:rPr>
              <w:t>lockable gate</w:t>
            </w:r>
            <w:r w:rsidR="00406638" w:rsidRPr="005F0529">
              <w:rPr>
                <w:rFonts w:ascii="Garamond" w:hAnsi="Garamond" w:cs="Arial"/>
                <w:color w:val="auto"/>
                <w:sz w:val="28"/>
                <w:szCs w:val="28"/>
              </w:rPr>
              <w:t xml:space="preserve"> </w:t>
            </w:r>
            <w:r w:rsidR="000C646D">
              <w:rPr>
                <w:rFonts w:ascii="Garamond" w:hAnsi="Garamond" w:cs="Arial"/>
                <w:color w:val="auto"/>
                <w:sz w:val="28"/>
                <w:szCs w:val="28"/>
              </w:rPr>
              <w:t xml:space="preserve">a </w:t>
            </w:r>
            <w:r w:rsidR="00406638" w:rsidRPr="005F0529">
              <w:rPr>
                <w:rFonts w:ascii="Garamond" w:hAnsi="Garamond" w:cs="Arial"/>
                <w:color w:val="auto"/>
                <w:sz w:val="28"/>
                <w:szCs w:val="28"/>
              </w:rPr>
              <w:t>key must be provided</w:t>
            </w:r>
          </w:p>
          <w:p w14:paraId="5BFCC25B" w14:textId="77777777" w:rsidR="00F563E6" w:rsidRPr="00195223" w:rsidRDefault="001B3044" w:rsidP="000C605C">
            <w:pPr>
              <w:pStyle w:val="Default"/>
              <w:spacing w:after="120"/>
              <w:jc w:val="both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color w:val="auto"/>
                <w:sz w:val="28"/>
                <w:szCs w:val="28"/>
              </w:rPr>
              <w:t xml:space="preserve">Closes will </w:t>
            </w:r>
            <w:r w:rsidR="00BD049D">
              <w:rPr>
                <w:rFonts w:ascii="Garamond" w:hAnsi="Garamond" w:cs="Arial"/>
                <w:color w:val="auto"/>
                <w:sz w:val="28"/>
                <w:szCs w:val="28"/>
              </w:rPr>
              <w:t>be well maintained and adequately lit</w:t>
            </w:r>
            <w:r>
              <w:rPr>
                <w:rFonts w:ascii="Garamond" w:hAnsi="Garamond" w:cs="Arial"/>
                <w:color w:val="auto"/>
                <w:sz w:val="28"/>
                <w:szCs w:val="28"/>
              </w:rPr>
              <w:t xml:space="preserve"> with </w:t>
            </w:r>
            <w:r w:rsidR="0046501C" w:rsidRPr="00735B67">
              <w:rPr>
                <w:rFonts w:ascii="Garamond" w:hAnsi="Garamond"/>
                <w:sz w:val="28"/>
                <w:szCs w:val="28"/>
              </w:rPr>
              <w:t>operational Door Entry System</w:t>
            </w:r>
            <w:r w:rsidR="000C605C">
              <w:rPr>
                <w:rFonts w:ascii="Garamond" w:hAnsi="Garamond"/>
                <w:sz w:val="28"/>
                <w:szCs w:val="28"/>
              </w:rPr>
              <w:t xml:space="preserve">, </w:t>
            </w:r>
            <w:r w:rsidR="00BD049D">
              <w:rPr>
                <w:rFonts w:ascii="Garamond" w:hAnsi="Garamond"/>
                <w:sz w:val="28"/>
                <w:szCs w:val="28"/>
              </w:rPr>
              <w:t xml:space="preserve"> locked rear door</w:t>
            </w:r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  <w:r w:rsidR="000B724D">
              <w:rPr>
                <w:rFonts w:ascii="Garamond" w:hAnsi="Garamond"/>
                <w:sz w:val="28"/>
                <w:szCs w:val="28"/>
              </w:rPr>
              <w:t xml:space="preserve">and keys must be provided </w:t>
            </w:r>
          </w:p>
        </w:tc>
      </w:tr>
    </w:tbl>
    <w:p w14:paraId="7B2171C0" w14:textId="4D15BC53" w:rsidR="00E12907" w:rsidRDefault="00E12907" w:rsidP="00911131">
      <w:pPr>
        <w:pStyle w:val="Default"/>
        <w:jc w:val="center"/>
        <w:rPr>
          <w:rFonts w:ascii="Garamond" w:hAnsi="Garamond" w:cs="Arial"/>
          <w:b/>
          <w:sz w:val="28"/>
          <w:szCs w:val="28"/>
        </w:rPr>
      </w:pPr>
    </w:p>
    <w:p w14:paraId="55E69371" w14:textId="26CBF375" w:rsidR="00315A4B" w:rsidRDefault="00315A4B">
      <w:pPr>
        <w:rPr>
          <w:rFonts w:ascii="Garamond" w:hAnsi="Garamond" w:cs="Arial"/>
          <w:b/>
          <w:color w:val="000000"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br w:type="page"/>
      </w:r>
    </w:p>
    <w:p w14:paraId="768E1415" w14:textId="1AE5C0C8" w:rsidR="00911131" w:rsidRDefault="00911131" w:rsidP="00911131">
      <w:pPr>
        <w:pStyle w:val="Default"/>
        <w:jc w:val="center"/>
        <w:rPr>
          <w:rFonts w:ascii="Garamond" w:hAnsi="Garamond" w:cs="Arial"/>
          <w:b/>
          <w:sz w:val="28"/>
          <w:szCs w:val="28"/>
        </w:rPr>
      </w:pPr>
      <w:r w:rsidRPr="00A45E78">
        <w:rPr>
          <w:rFonts w:ascii="Garamond" w:hAnsi="Garamond" w:cs="Arial"/>
          <w:b/>
          <w:sz w:val="28"/>
          <w:szCs w:val="28"/>
        </w:rPr>
        <w:lastRenderedPageBreak/>
        <w:t>PROPERTY SPECIFICATION</w:t>
      </w:r>
      <w:r w:rsidR="00434A40">
        <w:rPr>
          <w:rFonts w:ascii="Garamond" w:hAnsi="Garamond" w:cs="Arial"/>
          <w:b/>
          <w:sz w:val="28"/>
          <w:szCs w:val="28"/>
        </w:rPr>
        <w:t xml:space="preserve"> </w:t>
      </w:r>
      <w:r w:rsidR="00BD049D">
        <w:rPr>
          <w:rFonts w:ascii="Garamond" w:hAnsi="Garamond" w:cs="Arial"/>
          <w:b/>
          <w:sz w:val="28"/>
          <w:szCs w:val="28"/>
        </w:rPr>
        <w:t>–</w:t>
      </w:r>
      <w:r w:rsidR="00434A40">
        <w:rPr>
          <w:rFonts w:ascii="Garamond" w:hAnsi="Garamond" w:cs="Arial"/>
          <w:b/>
          <w:sz w:val="28"/>
          <w:szCs w:val="28"/>
        </w:rPr>
        <w:t xml:space="preserve"> </w:t>
      </w:r>
      <w:r w:rsidRPr="00A45E78">
        <w:rPr>
          <w:rFonts w:ascii="Garamond" w:hAnsi="Garamond" w:cs="Arial"/>
          <w:b/>
          <w:sz w:val="28"/>
          <w:szCs w:val="28"/>
        </w:rPr>
        <w:t>INTERNAL</w:t>
      </w:r>
    </w:p>
    <w:p w14:paraId="43A56D47" w14:textId="77777777" w:rsidR="00BD049D" w:rsidRDefault="00BD049D" w:rsidP="00911131">
      <w:pPr>
        <w:pStyle w:val="Default"/>
        <w:jc w:val="center"/>
        <w:rPr>
          <w:rFonts w:ascii="Garamond" w:hAnsi="Garamond" w:cs="Arial"/>
          <w:b/>
          <w:sz w:val="28"/>
          <w:szCs w:val="28"/>
        </w:rPr>
      </w:pPr>
    </w:p>
    <w:p w14:paraId="3C5E1C2D" w14:textId="77777777" w:rsidR="00BD049D" w:rsidRDefault="00BD049D" w:rsidP="00911131">
      <w:pPr>
        <w:pStyle w:val="Default"/>
        <w:jc w:val="center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The property:</w:t>
      </w:r>
    </w:p>
    <w:p w14:paraId="016BCCF5" w14:textId="77777777" w:rsidR="001913E8" w:rsidRDefault="001913E8" w:rsidP="00911131">
      <w:pPr>
        <w:pStyle w:val="Default"/>
        <w:jc w:val="center"/>
        <w:rPr>
          <w:rFonts w:ascii="Garamond" w:hAnsi="Garamond" w:cs="Arial"/>
          <w:b/>
          <w:sz w:val="28"/>
          <w:szCs w:val="28"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1913E8" w:rsidRPr="00195223" w14:paraId="03FE43C4" w14:textId="77777777" w:rsidTr="00E12907">
        <w:tc>
          <w:tcPr>
            <w:tcW w:w="9854" w:type="dxa"/>
          </w:tcPr>
          <w:p w14:paraId="1FA287FB" w14:textId="77777777" w:rsidR="001913E8" w:rsidRDefault="001913E8" w:rsidP="001913E8">
            <w:pPr>
              <w:pStyle w:val="CM1"/>
              <w:rPr>
                <w:rFonts w:ascii="Garamond" w:hAnsi="Garamond" w:cs="Arial"/>
                <w:b/>
                <w:sz w:val="28"/>
                <w:szCs w:val="28"/>
              </w:rPr>
            </w:pPr>
            <w:r w:rsidRPr="00195223">
              <w:rPr>
                <w:rFonts w:ascii="Garamond" w:hAnsi="Garamond" w:cs="Arial"/>
                <w:b/>
                <w:sz w:val="28"/>
                <w:szCs w:val="28"/>
              </w:rPr>
              <w:t xml:space="preserve">Structure </w:t>
            </w:r>
          </w:p>
          <w:p w14:paraId="39476BC5" w14:textId="77777777" w:rsidR="001913E8" w:rsidRPr="00195223" w:rsidRDefault="00E67EFD" w:rsidP="005A30C7">
            <w:pPr>
              <w:pStyle w:val="Default"/>
              <w:spacing w:after="120"/>
              <w:rPr>
                <w:rFonts w:ascii="Garamond" w:hAnsi="Garamond" w:cs="Arial"/>
                <w:b/>
                <w:sz w:val="28"/>
                <w:szCs w:val="28"/>
              </w:rPr>
            </w:pPr>
            <w:r w:rsidRPr="0090310C">
              <w:rPr>
                <w:rFonts w:ascii="Garamond" w:hAnsi="Garamond" w:cs="Arial"/>
                <w:color w:val="auto"/>
                <w:sz w:val="28"/>
                <w:szCs w:val="28"/>
              </w:rPr>
              <w:t>Will be in good condition and free from defects including walls, ceilings and floors</w:t>
            </w:r>
          </w:p>
        </w:tc>
      </w:tr>
      <w:tr w:rsidR="003D4376" w:rsidRPr="00195223" w14:paraId="542036C8" w14:textId="77777777" w:rsidTr="00E12907">
        <w:tc>
          <w:tcPr>
            <w:tcW w:w="9854" w:type="dxa"/>
          </w:tcPr>
          <w:p w14:paraId="4C7A743E" w14:textId="77777777" w:rsidR="003D4376" w:rsidRDefault="003D4376" w:rsidP="00195223">
            <w:pPr>
              <w:pStyle w:val="Default"/>
              <w:jc w:val="both"/>
              <w:rPr>
                <w:rFonts w:ascii="Garamond" w:hAnsi="Garamond" w:cs="Arial"/>
                <w:b/>
                <w:bCs/>
                <w:color w:val="auto"/>
                <w:sz w:val="28"/>
                <w:szCs w:val="28"/>
              </w:rPr>
            </w:pPr>
            <w:r w:rsidRPr="00195223">
              <w:rPr>
                <w:rFonts w:ascii="Garamond" w:hAnsi="Garamond" w:cs="Arial"/>
                <w:b/>
                <w:bCs/>
                <w:color w:val="auto"/>
                <w:sz w:val="28"/>
                <w:szCs w:val="28"/>
              </w:rPr>
              <w:t xml:space="preserve">Staircases &amp; Balconies </w:t>
            </w:r>
          </w:p>
          <w:p w14:paraId="10CA57A7" w14:textId="77777777" w:rsidR="003D4376" w:rsidRDefault="00E67EFD" w:rsidP="005A30C7">
            <w:pPr>
              <w:pStyle w:val="Default"/>
              <w:spacing w:after="120"/>
              <w:jc w:val="both"/>
              <w:rPr>
                <w:rFonts w:ascii="Garamond" w:hAnsi="Garamond" w:cs="Arial"/>
                <w:color w:val="auto"/>
                <w:sz w:val="28"/>
                <w:szCs w:val="28"/>
              </w:rPr>
            </w:pPr>
            <w:r>
              <w:rPr>
                <w:rFonts w:ascii="Garamond" w:hAnsi="Garamond" w:cs="Arial"/>
                <w:bCs/>
                <w:color w:val="auto"/>
                <w:sz w:val="28"/>
                <w:szCs w:val="28"/>
              </w:rPr>
              <w:t xml:space="preserve">Where there are steps they will be </w:t>
            </w:r>
            <w:r w:rsidR="003D4376" w:rsidRPr="00195223">
              <w:rPr>
                <w:rFonts w:ascii="Garamond" w:hAnsi="Garamond" w:cs="Arial"/>
                <w:color w:val="auto"/>
                <w:sz w:val="28"/>
                <w:szCs w:val="28"/>
              </w:rPr>
              <w:t>level and even in depth and width</w:t>
            </w:r>
          </w:p>
          <w:p w14:paraId="0A936898" w14:textId="77777777" w:rsidR="00572B4F" w:rsidRPr="00195223" w:rsidRDefault="00E67EFD" w:rsidP="005A30C7">
            <w:pPr>
              <w:pStyle w:val="Default"/>
              <w:spacing w:after="120"/>
              <w:jc w:val="both"/>
              <w:rPr>
                <w:rFonts w:ascii="Garamond" w:hAnsi="Garamond" w:cs="Arial"/>
                <w:b/>
                <w:sz w:val="28"/>
                <w:szCs w:val="28"/>
              </w:rPr>
            </w:pPr>
            <w:r>
              <w:rPr>
                <w:rFonts w:ascii="Garamond" w:hAnsi="Garamond" w:cs="Arial"/>
                <w:color w:val="auto"/>
                <w:sz w:val="28"/>
                <w:szCs w:val="28"/>
              </w:rPr>
              <w:t>Where there are staircases there must be a suitable handrail</w:t>
            </w:r>
          </w:p>
        </w:tc>
      </w:tr>
      <w:tr w:rsidR="003D4376" w:rsidRPr="00195223" w14:paraId="4140881F" w14:textId="77777777" w:rsidTr="00E12907">
        <w:tc>
          <w:tcPr>
            <w:tcW w:w="9854" w:type="dxa"/>
          </w:tcPr>
          <w:p w14:paraId="72E26CE5" w14:textId="77777777" w:rsidR="003D4376" w:rsidRDefault="003D4376" w:rsidP="00195223">
            <w:pPr>
              <w:pStyle w:val="CM3"/>
              <w:jc w:val="both"/>
              <w:rPr>
                <w:rFonts w:ascii="Garamond" w:hAnsi="Garamond" w:cs="Arial"/>
                <w:b/>
                <w:bCs/>
                <w:sz w:val="28"/>
                <w:szCs w:val="28"/>
              </w:rPr>
            </w:pPr>
            <w:r w:rsidRPr="00195223">
              <w:rPr>
                <w:rFonts w:ascii="Garamond" w:hAnsi="Garamond" w:cs="Arial"/>
                <w:b/>
                <w:bCs/>
                <w:sz w:val="28"/>
                <w:szCs w:val="28"/>
              </w:rPr>
              <w:t xml:space="preserve">Windows </w:t>
            </w:r>
          </w:p>
          <w:p w14:paraId="73789003" w14:textId="77777777" w:rsidR="00632635" w:rsidRDefault="00632635" w:rsidP="005A30C7">
            <w:pPr>
              <w:pStyle w:val="Default"/>
              <w:spacing w:after="120"/>
              <w:rPr>
                <w:rFonts w:ascii="Garamond" w:hAnsi="Garamond" w:cs="Arial"/>
                <w:sz w:val="28"/>
                <w:szCs w:val="28"/>
              </w:rPr>
            </w:pPr>
            <w:r>
              <w:t xml:space="preserve">Will </w:t>
            </w:r>
            <w:r w:rsidR="00572B4F">
              <w:t>be i</w:t>
            </w:r>
            <w:r w:rsidR="003D4376" w:rsidRPr="00195223">
              <w:rPr>
                <w:rFonts w:ascii="Garamond" w:hAnsi="Garamond" w:cs="Arial"/>
                <w:sz w:val="28"/>
                <w:szCs w:val="28"/>
              </w:rPr>
              <w:t>n good working condition</w:t>
            </w:r>
          </w:p>
          <w:p w14:paraId="0AE05C2B" w14:textId="77777777" w:rsidR="003D4376" w:rsidRDefault="00BB0970" w:rsidP="005A30C7">
            <w:pPr>
              <w:pStyle w:val="Default"/>
              <w:spacing w:after="120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Will b</w:t>
            </w:r>
            <w:r w:rsidR="00632635">
              <w:rPr>
                <w:rFonts w:ascii="Garamond" w:hAnsi="Garamond" w:cs="Arial"/>
                <w:sz w:val="28"/>
                <w:szCs w:val="28"/>
              </w:rPr>
              <w:t xml:space="preserve">e </w:t>
            </w:r>
            <w:r w:rsidR="003D4376" w:rsidRPr="00195223">
              <w:rPr>
                <w:rFonts w:ascii="Garamond" w:hAnsi="Garamond" w:cs="Arial"/>
                <w:sz w:val="28"/>
                <w:szCs w:val="28"/>
              </w:rPr>
              <w:t xml:space="preserve">able to </w:t>
            </w:r>
            <w:r w:rsidR="00632635">
              <w:rPr>
                <w:rFonts w:ascii="Garamond" w:hAnsi="Garamond" w:cs="Arial"/>
                <w:sz w:val="28"/>
                <w:szCs w:val="28"/>
              </w:rPr>
              <w:t>be open/shut and clean easily</w:t>
            </w:r>
          </w:p>
          <w:p w14:paraId="1AA2BD3D" w14:textId="77777777" w:rsidR="0090310C" w:rsidRDefault="00BB0970" w:rsidP="005A30C7">
            <w:pPr>
              <w:pStyle w:val="Default"/>
              <w:spacing w:after="120"/>
              <w:jc w:val="both"/>
              <w:rPr>
                <w:rFonts w:ascii="Garamond" w:hAnsi="Garamond" w:cs="Arial"/>
                <w:color w:val="auto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Will h</w:t>
            </w:r>
            <w:r w:rsidR="00632635">
              <w:rPr>
                <w:rFonts w:ascii="Garamond" w:hAnsi="Garamond" w:cs="Arial"/>
                <w:sz w:val="28"/>
                <w:szCs w:val="28"/>
              </w:rPr>
              <w:t>ave</w:t>
            </w:r>
            <w:r w:rsidR="00E94013">
              <w:rPr>
                <w:rFonts w:ascii="Garamond" w:hAnsi="Garamond" w:cs="Arial"/>
                <w:sz w:val="28"/>
                <w:szCs w:val="28"/>
              </w:rPr>
              <w:t xml:space="preserve"> </w:t>
            </w:r>
            <w:r w:rsidR="00632635">
              <w:rPr>
                <w:rFonts w:ascii="Garamond" w:hAnsi="Garamond" w:cs="Arial"/>
                <w:sz w:val="28"/>
                <w:szCs w:val="28"/>
              </w:rPr>
              <w:t>s</w:t>
            </w:r>
            <w:r w:rsidR="003D4376" w:rsidRPr="00195223">
              <w:rPr>
                <w:rFonts w:ascii="Garamond" w:hAnsi="Garamond" w:cs="Arial"/>
                <w:sz w:val="28"/>
                <w:szCs w:val="28"/>
              </w:rPr>
              <w:t>afety/</w:t>
            </w:r>
            <w:r w:rsidR="003D4376" w:rsidRPr="00195223">
              <w:rPr>
                <w:rFonts w:ascii="Garamond" w:hAnsi="Garamond" w:cs="Arial"/>
                <w:color w:val="auto"/>
                <w:sz w:val="28"/>
                <w:szCs w:val="28"/>
              </w:rPr>
              <w:t xml:space="preserve">restrictor catches </w:t>
            </w:r>
            <w:r w:rsidR="00632635">
              <w:rPr>
                <w:rFonts w:ascii="Garamond" w:hAnsi="Garamond" w:cs="Arial"/>
                <w:color w:val="auto"/>
                <w:sz w:val="28"/>
                <w:szCs w:val="28"/>
              </w:rPr>
              <w:t xml:space="preserve">fitted </w:t>
            </w:r>
            <w:r w:rsidR="003D4376" w:rsidRPr="00195223">
              <w:rPr>
                <w:rFonts w:ascii="Garamond" w:hAnsi="Garamond" w:cs="Arial"/>
                <w:color w:val="auto"/>
                <w:sz w:val="28"/>
                <w:szCs w:val="28"/>
              </w:rPr>
              <w:t>to restrict opening to 100mm maximum</w:t>
            </w:r>
            <w:r w:rsidR="000A6514">
              <w:rPr>
                <w:rFonts w:ascii="Garamond" w:hAnsi="Garamond" w:cs="Arial"/>
                <w:color w:val="auto"/>
                <w:sz w:val="28"/>
                <w:szCs w:val="28"/>
              </w:rPr>
              <w:t xml:space="preserve"> for windows opening at bottom </w:t>
            </w:r>
          </w:p>
          <w:p w14:paraId="4583D9E6" w14:textId="77777777" w:rsidR="003D4376" w:rsidRPr="0090310C" w:rsidRDefault="00572B4F" w:rsidP="005A30C7">
            <w:pPr>
              <w:pStyle w:val="Default"/>
              <w:spacing w:after="120"/>
              <w:jc w:val="both"/>
              <w:rPr>
                <w:rFonts w:ascii="Garamond" w:hAnsi="Garamond" w:cs="Arial"/>
                <w:color w:val="auto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S</w:t>
            </w:r>
            <w:r w:rsidR="003D4376" w:rsidRPr="00195223">
              <w:rPr>
                <w:rFonts w:ascii="Garamond" w:hAnsi="Garamond" w:cs="Arial"/>
                <w:sz w:val="28"/>
                <w:szCs w:val="28"/>
              </w:rPr>
              <w:t>afety catch</w:t>
            </w:r>
            <w:r w:rsidR="00632635">
              <w:rPr>
                <w:rFonts w:ascii="Garamond" w:hAnsi="Garamond" w:cs="Arial"/>
                <w:sz w:val="28"/>
                <w:szCs w:val="28"/>
              </w:rPr>
              <w:t>es must be able to be overridden</w:t>
            </w:r>
            <w:r w:rsidR="0090310C">
              <w:rPr>
                <w:rFonts w:ascii="Garamond" w:hAnsi="Garamond" w:cs="Arial"/>
                <w:sz w:val="28"/>
                <w:szCs w:val="28"/>
              </w:rPr>
              <w:t xml:space="preserve"> to </w:t>
            </w:r>
            <w:r w:rsidR="003D4376" w:rsidRPr="00195223">
              <w:rPr>
                <w:rFonts w:ascii="Garamond" w:hAnsi="Garamond" w:cs="Arial"/>
                <w:sz w:val="28"/>
                <w:szCs w:val="28"/>
              </w:rPr>
              <w:t>allow window</w:t>
            </w:r>
            <w:r w:rsidR="0090310C">
              <w:rPr>
                <w:rFonts w:ascii="Garamond" w:hAnsi="Garamond" w:cs="Arial"/>
                <w:sz w:val="28"/>
                <w:szCs w:val="28"/>
              </w:rPr>
              <w:t xml:space="preserve"> to be used as</w:t>
            </w:r>
            <w:r w:rsidR="003D4376" w:rsidRPr="00195223">
              <w:rPr>
                <w:rFonts w:ascii="Garamond" w:hAnsi="Garamond" w:cs="Arial"/>
                <w:sz w:val="28"/>
                <w:szCs w:val="28"/>
              </w:rPr>
              <w:t xml:space="preserve"> means of fire escape</w:t>
            </w:r>
          </w:p>
          <w:p w14:paraId="5593B0C6" w14:textId="77777777" w:rsidR="003D4376" w:rsidRPr="00572B4F" w:rsidRDefault="00632635" w:rsidP="005A30C7">
            <w:pPr>
              <w:pStyle w:val="Default"/>
              <w:spacing w:after="120"/>
              <w:jc w:val="both"/>
              <w:rPr>
                <w:rFonts w:ascii="Garamond" w:hAnsi="Garamond" w:cs="Arial"/>
                <w:b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Will </w:t>
            </w:r>
            <w:r w:rsidR="00572B4F">
              <w:rPr>
                <w:rFonts w:ascii="Garamond" w:hAnsi="Garamond" w:cs="Arial"/>
                <w:sz w:val="28"/>
                <w:szCs w:val="28"/>
              </w:rPr>
              <w:t xml:space="preserve">have </w:t>
            </w:r>
            <w:r>
              <w:rPr>
                <w:rFonts w:ascii="Garamond" w:hAnsi="Garamond" w:cs="Arial"/>
                <w:sz w:val="28"/>
                <w:szCs w:val="28"/>
              </w:rPr>
              <w:t>l</w:t>
            </w:r>
            <w:r w:rsidR="003D4376" w:rsidRPr="00195223">
              <w:rPr>
                <w:rFonts w:ascii="Garamond" w:hAnsi="Garamond" w:cs="Arial"/>
                <w:sz w:val="28"/>
                <w:szCs w:val="28"/>
              </w:rPr>
              <w:t>ow-level window glazing (less than 800mm above floor level)</w:t>
            </w:r>
            <w:r w:rsidR="00572B4F">
              <w:rPr>
                <w:rFonts w:ascii="Garamond" w:hAnsi="Garamond" w:cs="Arial"/>
                <w:sz w:val="28"/>
                <w:szCs w:val="28"/>
              </w:rPr>
              <w:t xml:space="preserve"> which</w:t>
            </w:r>
            <w:r w:rsidR="003D4376" w:rsidRPr="00195223">
              <w:rPr>
                <w:rFonts w:ascii="Garamond" w:hAnsi="Garamond" w:cs="Arial"/>
                <w:sz w:val="28"/>
                <w:szCs w:val="28"/>
              </w:rPr>
              <w:t xml:space="preserve"> </w:t>
            </w:r>
            <w:r w:rsidR="0090310C">
              <w:rPr>
                <w:rFonts w:ascii="Garamond" w:hAnsi="Garamond" w:cs="Arial"/>
                <w:sz w:val="28"/>
                <w:szCs w:val="28"/>
              </w:rPr>
              <w:t xml:space="preserve">is </w:t>
            </w:r>
            <w:r w:rsidR="003D4376" w:rsidRPr="00195223">
              <w:rPr>
                <w:rFonts w:ascii="Garamond" w:hAnsi="Garamond" w:cs="Arial"/>
                <w:sz w:val="28"/>
                <w:szCs w:val="28"/>
              </w:rPr>
              <w:t>impact resistant</w:t>
            </w:r>
            <w:r w:rsidR="00572B4F">
              <w:rPr>
                <w:rFonts w:ascii="Garamond" w:hAnsi="Garamond" w:cs="Arial"/>
                <w:sz w:val="28"/>
                <w:szCs w:val="28"/>
              </w:rPr>
              <w:t xml:space="preserve"> – </w:t>
            </w:r>
            <w:r w:rsidR="00E94013">
              <w:rPr>
                <w:rFonts w:ascii="Garamond" w:hAnsi="Garamond" w:cs="Arial"/>
                <w:b/>
                <w:sz w:val="28"/>
                <w:szCs w:val="28"/>
              </w:rPr>
              <w:t>th</w:t>
            </w:r>
            <w:r w:rsidR="00572B4F" w:rsidRPr="00572B4F">
              <w:rPr>
                <w:rFonts w:ascii="Garamond" w:hAnsi="Garamond" w:cs="Arial"/>
                <w:b/>
                <w:sz w:val="28"/>
                <w:szCs w:val="28"/>
              </w:rPr>
              <w:t xml:space="preserve">is can be done </w:t>
            </w:r>
            <w:r w:rsidR="0090310C" w:rsidRPr="00572B4F">
              <w:rPr>
                <w:rFonts w:ascii="Garamond" w:hAnsi="Garamond" w:cs="Arial"/>
                <w:b/>
                <w:sz w:val="28"/>
                <w:szCs w:val="28"/>
              </w:rPr>
              <w:t xml:space="preserve">by </w:t>
            </w:r>
            <w:r w:rsidRPr="00572B4F">
              <w:rPr>
                <w:rFonts w:ascii="Garamond" w:hAnsi="Garamond" w:cs="Arial"/>
                <w:b/>
                <w:sz w:val="28"/>
                <w:szCs w:val="28"/>
              </w:rPr>
              <w:t>replacing</w:t>
            </w:r>
            <w:r w:rsidR="003D4376" w:rsidRPr="00572B4F">
              <w:rPr>
                <w:rFonts w:ascii="Garamond" w:hAnsi="Garamond" w:cs="Arial"/>
                <w:b/>
                <w:sz w:val="28"/>
                <w:szCs w:val="28"/>
              </w:rPr>
              <w:t xml:space="preserve"> non-compliant glass with safety glass, applying safety film or fix</w:t>
            </w:r>
            <w:r w:rsidRPr="00572B4F">
              <w:rPr>
                <w:rFonts w:ascii="Garamond" w:hAnsi="Garamond" w:cs="Arial"/>
                <w:b/>
                <w:sz w:val="28"/>
                <w:szCs w:val="28"/>
              </w:rPr>
              <w:t>in</w:t>
            </w:r>
            <w:r w:rsidR="0090310C" w:rsidRPr="00572B4F">
              <w:rPr>
                <w:rFonts w:ascii="Garamond" w:hAnsi="Garamond" w:cs="Arial"/>
                <w:b/>
                <w:sz w:val="28"/>
                <w:szCs w:val="28"/>
              </w:rPr>
              <w:t>g permanent screen protection</w:t>
            </w:r>
          </w:p>
          <w:p w14:paraId="1DF18475" w14:textId="77777777" w:rsidR="003D4376" w:rsidRDefault="00572B4F" w:rsidP="00632635">
            <w:pPr>
              <w:pStyle w:val="Default"/>
              <w:spacing w:after="120"/>
              <w:jc w:val="both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A</w:t>
            </w:r>
            <w:r w:rsidR="00632635">
              <w:rPr>
                <w:rFonts w:ascii="Garamond" w:hAnsi="Garamond" w:cs="Arial"/>
                <w:sz w:val="28"/>
                <w:szCs w:val="28"/>
              </w:rPr>
              <w:t xml:space="preserve">ll </w:t>
            </w:r>
            <w:r w:rsidR="003D4376" w:rsidRPr="00195223">
              <w:rPr>
                <w:rFonts w:ascii="Garamond" w:hAnsi="Garamond" w:cs="Arial"/>
                <w:sz w:val="28"/>
                <w:szCs w:val="28"/>
              </w:rPr>
              <w:t xml:space="preserve">WC and bathroom windows </w:t>
            </w:r>
            <w:r w:rsidR="002C29CF">
              <w:rPr>
                <w:rFonts w:ascii="Garamond" w:hAnsi="Garamond" w:cs="Arial"/>
                <w:sz w:val="28"/>
                <w:szCs w:val="28"/>
              </w:rPr>
              <w:t xml:space="preserve">must </w:t>
            </w:r>
            <w:r w:rsidR="0090310C">
              <w:rPr>
                <w:rFonts w:ascii="Garamond" w:hAnsi="Garamond" w:cs="Arial"/>
                <w:sz w:val="28"/>
                <w:szCs w:val="28"/>
              </w:rPr>
              <w:t>have obscure glass</w:t>
            </w:r>
          </w:p>
          <w:p w14:paraId="55733EE4" w14:textId="77777777" w:rsidR="003D4376" w:rsidRPr="00195223" w:rsidRDefault="00572B4F" w:rsidP="00E94013">
            <w:pPr>
              <w:pStyle w:val="Default"/>
              <w:spacing w:after="120"/>
              <w:jc w:val="both"/>
              <w:rPr>
                <w:rFonts w:ascii="Garamond" w:hAnsi="Garamond" w:cs="Arial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A</w:t>
            </w:r>
            <w:r w:rsidR="00632635">
              <w:rPr>
                <w:rFonts w:ascii="Garamond" w:hAnsi="Garamond" w:cs="Arial"/>
                <w:sz w:val="28"/>
                <w:szCs w:val="28"/>
              </w:rPr>
              <w:t xml:space="preserve">ll </w:t>
            </w:r>
            <w:r w:rsidR="003D4376" w:rsidRPr="00195223">
              <w:rPr>
                <w:rFonts w:ascii="Garamond" w:hAnsi="Garamond"/>
                <w:sz w:val="28"/>
                <w:szCs w:val="28"/>
              </w:rPr>
              <w:t>ground floor level windows must have a lock</w:t>
            </w:r>
            <w:r w:rsidR="00632635">
              <w:rPr>
                <w:rFonts w:ascii="Garamond" w:hAnsi="Garamond"/>
                <w:sz w:val="28"/>
                <w:szCs w:val="28"/>
              </w:rPr>
              <w:t xml:space="preserve"> and </w:t>
            </w:r>
            <w:r w:rsidR="00E94013">
              <w:rPr>
                <w:rFonts w:ascii="Garamond" w:hAnsi="Garamond"/>
                <w:sz w:val="28"/>
                <w:szCs w:val="28"/>
              </w:rPr>
              <w:t xml:space="preserve">a </w:t>
            </w:r>
            <w:r w:rsidR="00632635">
              <w:rPr>
                <w:rFonts w:ascii="Garamond" w:hAnsi="Garamond"/>
                <w:sz w:val="28"/>
                <w:szCs w:val="28"/>
              </w:rPr>
              <w:t xml:space="preserve">key </w:t>
            </w:r>
            <w:r w:rsidR="003D4376" w:rsidRPr="00195223">
              <w:rPr>
                <w:rFonts w:ascii="Garamond" w:hAnsi="Garamond" w:cs="Arial"/>
                <w:color w:val="auto"/>
                <w:sz w:val="28"/>
                <w:szCs w:val="28"/>
              </w:rPr>
              <w:t>must be provided</w:t>
            </w:r>
          </w:p>
        </w:tc>
      </w:tr>
      <w:tr w:rsidR="0004068F" w:rsidRPr="00195223" w14:paraId="1ABEBCFE" w14:textId="77777777" w:rsidTr="00E12907">
        <w:tc>
          <w:tcPr>
            <w:tcW w:w="9854" w:type="dxa"/>
          </w:tcPr>
          <w:p w14:paraId="63B2D830" w14:textId="77777777" w:rsidR="0004068F" w:rsidRDefault="0004068F" w:rsidP="0004068F">
            <w:pPr>
              <w:pStyle w:val="CM3"/>
              <w:rPr>
                <w:rFonts w:ascii="Garamond" w:hAnsi="Garamond" w:cs="Arial"/>
                <w:b/>
                <w:bCs/>
                <w:sz w:val="28"/>
                <w:szCs w:val="28"/>
              </w:rPr>
            </w:pPr>
            <w:r w:rsidRPr="00195223">
              <w:rPr>
                <w:rFonts w:ascii="Garamond" w:hAnsi="Garamond" w:cs="Arial"/>
                <w:b/>
                <w:bCs/>
                <w:sz w:val="28"/>
                <w:szCs w:val="28"/>
              </w:rPr>
              <w:t xml:space="preserve">Doors </w:t>
            </w:r>
          </w:p>
          <w:p w14:paraId="5F1C9BDA" w14:textId="77777777" w:rsidR="00632635" w:rsidRDefault="00632635" w:rsidP="00632635">
            <w:pPr>
              <w:pStyle w:val="Default"/>
            </w:pPr>
          </w:p>
          <w:p w14:paraId="6793E20B" w14:textId="77777777" w:rsidR="0004068F" w:rsidRDefault="00632635" w:rsidP="00572B4F">
            <w:pPr>
              <w:pStyle w:val="Default"/>
              <w:spacing w:after="120"/>
              <w:jc w:val="both"/>
              <w:rPr>
                <w:rFonts w:ascii="Garamond" w:hAnsi="Garamond" w:cs="Arial"/>
                <w:sz w:val="28"/>
                <w:szCs w:val="28"/>
              </w:rPr>
            </w:pPr>
            <w:r w:rsidRPr="0090310C">
              <w:rPr>
                <w:rFonts w:ascii="Garamond" w:hAnsi="Garamond" w:cs="Arial"/>
                <w:sz w:val="28"/>
                <w:szCs w:val="28"/>
              </w:rPr>
              <w:t>Will be o</w:t>
            </w:r>
            <w:r w:rsidR="0004068F" w:rsidRPr="00195223">
              <w:rPr>
                <w:rFonts w:ascii="Garamond" w:hAnsi="Garamond" w:cs="Arial"/>
                <w:sz w:val="28"/>
                <w:szCs w:val="28"/>
              </w:rPr>
              <w:t>f suitable size with sufficient headroom</w:t>
            </w:r>
          </w:p>
          <w:p w14:paraId="2F53B6C2" w14:textId="77777777" w:rsidR="00632635" w:rsidRPr="00195223" w:rsidRDefault="00632635" w:rsidP="00572B4F">
            <w:pPr>
              <w:pStyle w:val="Default"/>
              <w:spacing w:after="120"/>
              <w:jc w:val="both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Will have flush panel internal doors (glaz</w:t>
            </w:r>
            <w:r w:rsidR="0090310C">
              <w:rPr>
                <w:rFonts w:ascii="Garamond" w:hAnsi="Garamond" w:cs="Arial"/>
                <w:sz w:val="28"/>
                <w:szCs w:val="28"/>
              </w:rPr>
              <w:t>ed panels will not be accepted)</w:t>
            </w:r>
          </w:p>
          <w:p w14:paraId="3997067F" w14:textId="77777777" w:rsidR="00632635" w:rsidRPr="0090310C" w:rsidRDefault="00632635" w:rsidP="00572B4F">
            <w:pPr>
              <w:pStyle w:val="Default"/>
              <w:spacing w:after="120"/>
              <w:jc w:val="both"/>
              <w:rPr>
                <w:rFonts w:ascii="Garamond" w:hAnsi="Garamond" w:cs="Arial"/>
                <w:sz w:val="28"/>
                <w:szCs w:val="28"/>
              </w:rPr>
            </w:pPr>
            <w:r w:rsidRPr="0090310C">
              <w:rPr>
                <w:rFonts w:ascii="Garamond" w:hAnsi="Garamond" w:cs="Arial"/>
                <w:sz w:val="28"/>
                <w:szCs w:val="28"/>
              </w:rPr>
              <w:t xml:space="preserve">Will be fitted with doorstops where door opens </w:t>
            </w:r>
            <w:r w:rsidR="002C29CF">
              <w:rPr>
                <w:rFonts w:ascii="Garamond" w:hAnsi="Garamond" w:cs="Arial"/>
                <w:sz w:val="28"/>
                <w:szCs w:val="28"/>
              </w:rPr>
              <w:t xml:space="preserve">onto a wall to avoid damage to walls </w:t>
            </w:r>
          </w:p>
          <w:p w14:paraId="71E0FDB1" w14:textId="77777777" w:rsidR="00AB76D7" w:rsidRPr="0090310C" w:rsidRDefault="00632635" w:rsidP="00572B4F">
            <w:pPr>
              <w:pStyle w:val="Default"/>
              <w:spacing w:after="120"/>
              <w:jc w:val="both"/>
              <w:rPr>
                <w:rFonts w:ascii="Garamond" w:hAnsi="Garamond" w:cs="Arial"/>
                <w:sz w:val="28"/>
                <w:szCs w:val="28"/>
              </w:rPr>
            </w:pPr>
            <w:r w:rsidRPr="0090310C">
              <w:rPr>
                <w:rFonts w:ascii="Garamond" w:hAnsi="Garamond" w:cs="Arial"/>
                <w:sz w:val="28"/>
                <w:szCs w:val="28"/>
              </w:rPr>
              <w:t xml:space="preserve">Will not have </w:t>
            </w:r>
            <w:r w:rsidR="00AB76D7" w:rsidRPr="0090310C">
              <w:rPr>
                <w:rFonts w:ascii="Garamond" w:hAnsi="Garamond" w:cs="Arial"/>
                <w:sz w:val="28"/>
                <w:szCs w:val="28"/>
              </w:rPr>
              <w:t>mirrored</w:t>
            </w:r>
            <w:r w:rsidRPr="0090310C">
              <w:rPr>
                <w:rFonts w:ascii="Garamond" w:hAnsi="Garamond" w:cs="Arial"/>
                <w:sz w:val="28"/>
                <w:szCs w:val="28"/>
              </w:rPr>
              <w:t xml:space="preserve"> wardrobes</w:t>
            </w:r>
            <w:r w:rsidR="00AB76D7" w:rsidRPr="0090310C">
              <w:rPr>
                <w:rFonts w:ascii="Garamond" w:hAnsi="Garamond" w:cs="Arial"/>
                <w:sz w:val="28"/>
                <w:szCs w:val="28"/>
              </w:rPr>
              <w:t xml:space="preserve"> doors</w:t>
            </w:r>
          </w:p>
          <w:p w14:paraId="5F715B0C" w14:textId="77777777" w:rsidR="0004068F" w:rsidRPr="002C29CF" w:rsidRDefault="000A6514" w:rsidP="005A30C7">
            <w:pPr>
              <w:pStyle w:val="Default"/>
              <w:spacing w:after="120"/>
              <w:jc w:val="both"/>
              <w:rPr>
                <w:rFonts w:ascii="Garamond" w:hAnsi="Garamond" w:cs="Arial"/>
                <w:b/>
                <w:i/>
                <w:color w:val="auto"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i/>
                <w:color w:val="auto"/>
                <w:sz w:val="28"/>
                <w:szCs w:val="28"/>
              </w:rPr>
              <w:t>I</w:t>
            </w:r>
            <w:r w:rsidR="00632635" w:rsidRPr="00632635">
              <w:rPr>
                <w:rFonts w:ascii="Garamond" w:hAnsi="Garamond" w:cs="Arial"/>
                <w:b/>
                <w:i/>
                <w:color w:val="auto"/>
                <w:sz w:val="28"/>
                <w:szCs w:val="28"/>
              </w:rPr>
              <w:t>f either external or internal doors are damaged and need replaced this will be completed to Council standard</w:t>
            </w:r>
            <w:r w:rsidR="00BB0970">
              <w:rPr>
                <w:rFonts w:ascii="Garamond" w:hAnsi="Garamond" w:cs="Arial"/>
                <w:b/>
                <w:i/>
                <w:color w:val="auto"/>
                <w:sz w:val="28"/>
                <w:szCs w:val="28"/>
              </w:rPr>
              <w:t xml:space="preserve"> and </w:t>
            </w:r>
            <w:r w:rsidR="00BE1E23" w:rsidRPr="00632635">
              <w:rPr>
                <w:rFonts w:ascii="Garamond" w:hAnsi="Garamond"/>
                <w:b/>
                <w:i/>
                <w:sz w:val="28"/>
                <w:szCs w:val="28"/>
              </w:rPr>
              <w:t xml:space="preserve">will be at the sole discretion of </w:t>
            </w:r>
            <w:r w:rsidR="00E94013">
              <w:rPr>
                <w:rFonts w:ascii="Garamond" w:hAnsi="Garamond"/>
                <w:b/>
                <w:i/>
                <w:sz w:val="28"/>
                <w:szCs w:val="28"/>
              </w:rPr>
              <w:t xml:space="preserve">the </w:t>
            </w:r>
            <w:r w:rsidR="00BE1E23" w:rsidRPr="00632635">
              <w:rPr>
                <w:rFonts w:ascii="Garamond" w:hAnsi="Garamond"/>
                <w:b/>
                <w:i/>
                <w:sz w:val="28"/>
                <w:szCs w:val="28"/>
              </w:rPr>
              <w:t>Council</w:t>
            </w:r>
          </w:p>
        </w:tc>
      </w:tr>
      <w:tr w:rsidR="0004068F" w:rsidRPr="00195223" w14:paraId="6D8032AE" w14:textId="77777777" w:rsidTr="00E12907">
        <w:tc>
          <w:tcPr>
            <w:tcW w:w="9854" w:type="dxa"/>
          </w:tcPr>
          <w:p w14:paraId="226529C0" w14:textId="77777777" w:rsidR="00EE740B" w:rsidRPr="00E20048" w:rsidRDefault="0004068F" w:rsidP="00E20048">
            <w:pPr>
              <w:pStyle w:val="CM3"/>
              <w:jc w:val="both"/>
              <w:rPr>
                <w:rFonts w:ascii="Garamond" w:hAnsi="Garamond" w:cs="Arial"/>
                <w:b/>
                <w:bCs/>
                <w:sz w:val="28"/>
                <w:szCs w:val="28"/>
              </w:rPr>
            </w:pPr>
            <w:r w:rsidRPr="00195223">
              <w:rPr>
                <w:rFonts w:ascii="Garamond" w:hAnsi="Garamond" w:cs="Arial"/>
                <w:b/>
                <w:bCs/>
                <w:sz w:val="28"/>
                <w:szCs w:val="28"/>
              </w:rPr>
              <w:t xml:space="preserve">Lighting </w:t>
            </w:r>
          </w:p>
          <w:p w14:paraId="1DFF7D8C" w14:textId="77777777" w:rsidR="0004068F" w:rsidRPr="003A79DE" w:rsidRDefault="0004068F" w:rsidP="005A30C7">
            <w:pPr>
              <w:pStyle w:val="Default"/>
              <w:spacing w:after="120"/>
              <w:rPr>
                <w:rFonts w:ascii="Garamond" w:hAnsi="Garamond" w:cs="Arial"/>
                <w:color w:val="auto"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 xml:space="preserve">Adequate natural and artificial lighting must be provided to all habitable rooms, stairways, circulation spaces and shared parts </w:t>
            </w:r>
          </w:p>
        </w:tc>
      </w:tr>
      <w:tr w:rsidR="0004068F" w:rsidRPr="00195223" w14:paraId="3DA26CAD" w14:textId="77777777" w:rsidTr="00E12907">
        <w:tc>
          <w:tcPr>
            <w:tcW w:w="9854" w:type="dxa"/>
          </w:tcPr>
          <w:p w14:paraId="6A2540B5" w14:textId="77777777" w:rsidR="0004068F" w:rsidRDefault="0004068F" w:rsidP="00195223">
            <w:pPr>
              <w:pStyle w:val="Default"/>
              <w:jc w:val="both"/>
              <w:rPr>
                <w:rFonts w:ascii="Garamond" w:hAnsi="Garamond" w:cs="Arial"/>
                <w:b/>
                <w:bCs/>
                <w:sz w:val="28"/>
                <w:szCs w:val="28"/>
              </w:rPr>
            </w:pPr>
            <w:r w:rsidRPr="00195223">
              <w:rPr>
                <w:rFonts w:ascii="Garamond" w:hAnsi="Garamond" w:cs="Arial"/>
                <w:b/>
                <w:bCs/>
                <w:sz w:val="28"/>
                <w:szCs w:val="28"/>
              </w:rPr>
              <w:t>Ventilation</w:t>
            </w:r>
          </w:p>
          <w:p w14:paraId="32305791" w14:textId="77777777" w:rsidR="0004068F" w:rsidRDefault="00390795" w:rsidP="005A30C7">
            <w:pPr>
              <w:pStyle w:val="Default"/>
              <w:spacing w:after="120"/>
              <w:jc w:val="both"/>
              <w:rPr>
                <w:rFonts w:ascii="Garamond" w:hAnsi="Garamond" w:cs="Arial"/>
                <w:sz w:val="28"/>
                <w:szCs w:val="28"/>
              </w:rPr>
            </w:pPr>
            <w:r w:rsidRPr="00390795">
              <w:rPr>
                <w:rFonts w:ascii="Garamond" w:hAnsi="Garamond" w:cs="Arial"/>
                <w:sz w:val="28"/>
                <w:szCs w:val="28"/>
              </w:rPr>
              <w:t>Will have</w:t>
            </w:r>
            <w:r>
              <w:rPr>
                <w:rFonts w:ascii="Garamond" w:hAnsi="Garamond" w:cs="Arial"/>
                <w:sz w:val="28"/>
                <w:szCs w:val="28"/>
              </w:rPr>
              <w:t xml:space="preserve"> a window in </w:t>
            </w:r>
            <w:r w:rsidR="0004068F" w:rsidRPr="00195223">
              <w:rPr>
                <w:rFonts w:ascii="Garamond" w:hAnsi="Garamond" w:cs="Arial"/>
                <w:sz w:val="28"/>
                <w:szCs w:val="28"/>
              </w:rPr>
              <w:t xml:space="preserve">all habitable rooms </w:t>
            </w:r>
          </w:p>
          <w:p w14:paraId="16A4717C" w14:textId="77777777" w:rsidR="00AB76D7" w:rsidRPr="00195223" w:rsidRDefault="00390795" w:rsidP="005A30C7">
            <w:pPr>
              <w:pStyle w:val="Default"/>
              <w:spacing w:after="120"/>
              <w:jc w:val="both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Will have </w:t>
            </w:r>
            <w:r w:rsidR="00294577" w:rsidRPr="00195223">
              <w:rPr>
                <w:rFonts w:ascii="Garamond" w:hAnsi="Garamond" w:cs="Arial"/>
                <w:sz w:val="28"/>
                <w:szCs w:val="28"/>
              </w:rPr>
              <w:t xml:space="preserve">mechanical extract ventilation </w:t>
            </w:r>
            <w:r>
              <w:rPr>
                <w:rFonts w:ascii="Garamond" w:hAnsi="Garamond" w:cs="Arial"/>
                <w:sz w:val="28"/>
                <w:szCs w:val="28"/>
              </w:rPr>
              <w:t>in kitchens and bathrooms which do not have a window</w:t>
            </w:r>
          </w:p>
        </w:tc>
      </w:tr>
    </w:tbl>
    <w:p w14:paraId="1B2FFF64" w14:textId="77777777" w:rsidR="00333010" w:rsidRDefault="00333010" w:rsidP="00911131">
      <w:pPr>
        <w:pStyle w:val="CM3"/>
        <w:jc w:val="center"/>
        <w:rPr>
          <w:rFonts w:ascii="Garamond" w:hAnsi="Garamond" w:cs="Arial"/>
          <w:b/>
          <w:bCs/>
          <w:sz w:val="28"/>
          <w:szCs w:val="28"/>
        </w:rPr>
        <w:sectPr w:rsidR="00333010" w:rsidSect="00EB28AA">
          <w:footerReference w:type="default" r:id="rId13"/>
          <w:pgSz w:w="11906" w:h="16838"/>
          <w:pgMar w:top="567" w:right="851" w:bottom="567" w:left="851" w:header="709" w:footer="709" w:gutter="0"/>
          <w:pgNumType w:start="1"/>
          <w:cols w:space="708"/>
          <w:docGrid w:linePitch="360"/>
        </w:sectPr>
      </w:pPr>
    </w:p>
    <w:p w14:paraId="1B65714D" w14:textId="77777777" w:rsidR="00911131" w:rsidRDefault="0004068F" w:rsidP="00911131">
      <w:pPr>
        <w:pStyle w:val="CM3"/>
        <w:jc w:val="center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lastRenderedPageBreak/>
        <w:t>IN</w:t>
      </w:r>
      <w:r w:rsidR="00911131" w:rsidRPr="00A45E78">
        <w:rPr>
          <w:rFonts w:ascii="Garamond" w:hAnsi="Garamond" w:cs="Arial"/>
          <w:b/>
          <w:bCs/>
          <w:sz w:val="28"/>
          <w:szCs w:val="28"/>
        </w:rPr>
        <w:t>STALLATIONS</w:t>
      </w:r>
    </w:p>
    <w:p w14:paraId="1DB865E0" w14:textId="77777777" w:rsidR="004F0292" w:rsidRPr="0096109C" w:rsidRDefault="004F0292" w:rsidP="004F0292">
      <w:pPr>
        <w:pStyle w:val="Default"/>
        <w:rPr>
          <w:sz w:val="16"/>
          <w:szCs w:val="16"/>
        </w:rPr>
      </w:pPr>
    </w:p>
    <w:tbl>
      <w:tblPr>
        <w:tblStyle w:val="TableGridLight"/>
        <w:tblW w:w="0" w:type="auto"/>
        <w:tblLook w:val="01E0" w:firstRow="1" w:lastRow="1" w:firstColumn="1" w:lastColumn="1" w:noHBand="0" w:noVBand="0"/>
      </w:tblPr>
      <w:tblGrid>
        <w:gridCol w:w="10194"/>
      </w:tblGrid>
      <w:tr w:rsidR="004F0292" w14:paraId="0702FD3B" w14:textId="77777777" w:rsidTr="0066443D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001E" w14:textId="77777777" w:rsidR="004F0292" w:rsidRDefault="004F0292" w:rsidP="004F0292">
            <w:pPr>
              <w:pStyle w:val="Default"/>
              <w:rPr>
                <w:rFonts w:ascii="Garamond" w:hAnsi="Garamond" w:cs="Arial"/>
                <w:b/>
                <w:sz w:val="28"/>
                <w:szCs w:val="28"/>
              </w:rPr>
            </w:pPr>
            <w:r w:rsidRPr="00195223">
              <w:rPr>
                <w:rFonts w:ascii="Garamond" w:hAnsi="Garamond" w:cs="Arial"/>
                <w:b/>
                <w:sz w:val="28"/>
                <w:szCs w:val="28"/>
              </w:rPr>
              <w:t>General</w:t>
            </w:r>
          </w:p>
          <w:p w14:paraId="2DF64C27" w14:textId="77777777" w:rsidR="004F0292" w:rsidRPr="0066443D" w:rsidRDefault="00673B1F" w:rsidP="00673B1F">
            <w:pPr>
              <w:pStyle w:val="Default"/>
              <w:spacing w:after="120"/>
              <w:jc w:val="both"/>
              <w:rPr>
                <w:rFonts w:ascii="Garamond" w:hAnsi="Garamond" w:cs="Arial"/>
                <w:color w:val="auto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The installations </w:t>
            </w:r>
            <w:r w:rsidR="004F0292" w:rsidRPr="00195223">
              <w:rPr>
                <w:rFonts w:ascii="Garamond" w:hAnsi="Garamond" w:cs="Arial"/>
                <w:sz w:val="28"/>
                <w:szCs w:val="28"/>
              </w:rPr>
              <w:t>for the supply of gas, electricity and water must be in good repair and in proper working order</w:t>
            </w:r>
            <w:r>
              <w:rPr>
                <w:rFonts w:ascii="Garamond" w:hAnsi="Garamond" w:cs="Arial"/>
                <w:sz w:val="28"/>
                <w:szCs w:val="28"/>
              </w:rPr>
              <w:t xml:space="preserve"> </w:t>
            </w:r>
          </w:p>
          <w:p w14:paraId="5CD4320F" w14:textId="77777777" w:rsidR="004F0292" w:rsidRDefault="004F0292" w:rsidP="00673B1F">
            <w:pPr>
              <w:pStyle w:val="Default"/>
              <w:spacing w:after="120"/>
              <w:jc w:val="both"/>
              <w:rPr>
                <w:rFonts w:ascii="Garamond" w:hAnsi="Garamond" w:cs="Arial"/>
                <w:color w:val="auto"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>A full</w:t>
            </w:r>
            <w:r w:rsidR="00BB0970">
              <w:rPr>
                <w:rFonts w:ascii="Garamond" w:hAnsi="Garamond" w:cs="Arial"/>
                <w:sz w:val="28"/>
                <w:szCs w:val="28"/>
              </w:rPr>
              <w:t xml:space="preserve">y operational </w:t>
            </w:r>
            <w:r w:rsidR="00673B1F">
              <w:rPr>
                <w:rFonts w:ascii="Garamond" w:hAnsi="Garamond" w:cs="Arial"/>
                <w:sz w:val="28"/>
                <w:szCs w:val="28"/>
              </w:rPr>
              <w:t xml:space="preserve">gas central </w:t>
            </w:r>
            <w:r w:rsidR="009316CF">
              <w:rPr>
                <w:rFonts w:ascii="Garamond" w:hAnsi="Garamond" w:cs="Arial"/>
                <w:sz w:val="28"/>
                <w:szCs w:val="28"/>
              </w:rPr>
              <w:t>heating</w:t>
            </w:r>
            <w:r w:rsidR="00BB0970">
              <w:rPr>
                <w:rFonts w:ascii="Garamond" w:hAnsi="Garamond" w:cs="Arial"/>
                <w:sz w:val="28"/>
                <w:szCs w:val="28"/>
              </w:rPr>
              <w:t xml:space="preserve"> which can heat to </w:t>
            </w:r>
            <w:r w:rsidR="009316CF">
              <w:rPr>
                <w:rFonts w:ascii="Garamond" w:hAnsi="Garamond" w:cs="Arial"/>
                <w:sz w:val="28"/>
                <w:szCs w:val="28"/>
              </w:rPr>
              <w:t>Building Standards</w:t>
            </w:r>
            <w:r w:rsidR="00C90DA9">
              <w:rPr>
                <w:rFonts w:ascii="Garamond" w:hAnsi="Garamond" w:cs="Arial"/>
                <w:sz w:val="28"/>
                <w:szCs w:val="28"/>
              </w:rPr>
              <w:t xml:space="preserve"> Regulations</w:t>
            </w:r>
            <w:r w:rsidR="00BB0970">
              <w:rPr>
                <w:rFonts w:ascii="Garamond" w:hAnsi="Garamond" w:cs="Arial"/>
                <w:sz w:val="28"/>
                <w:szCs w:val="28"/>
              </w:rPr>
              <w:t xml:space="preserve"> must be provided</w:t>
            </w:r>
          </w:p>
          <w:p w14:paraId="539144A3" w14:textId="77777777" w:rsidR="004F0292" w:rsidRDefault="004F0292" w:rsidP="00BB0970">
            <w:pPr>
              <w:pStyle w:val="Default"/>
              <w:spacing w:after="120"/>
              <w:jc w:val="both"/>
            </w:pPr>
            <w:r w:rsidRPr="00195223">
              <w:rPr>
                <w:rFonts w:ascii="Garamond" w:hAnsi="Garamond" w:cs="Arial"/>
                <w:sz w:val="28"/>
                <w:szCs w:val="28"/>
              </w:rPr>
              <w:t>Meters</w:t>
            </w:r>
            <w:r w:rsidR="00673B1F">
              <w:rPr>
                <w:rFonts w:ascii="Garamond" w:hAnsi="Garamond" w:cs="Arial"/>
                <w:sz w:val="28"/>
                <w:szCs w:val="28"/>
              </w:rPr>
              <w:t xml:space="preserve"> must be located in an accessible location </w:t>
            </w:r>
          </w:p>
        </w:tc>
      </w:tr>
      <w:tr w:rsidR="004F0292" w14:paraId="1E6EAE7A" w14:textId="77777777" w:rsidTr="0066443D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7603" w14:textId="77777777" w:rsidR="004F0292" w:rsidRDefault="004F0292" w:rsidP="00572B4F">
            <w:pPr>
              <w:pStyle w:val="Default"/>
              <w:rPr>
                <w:rFonts w:ascii="Garamond" w:hAnsi="Garamond" w:cs="Arial"/>
                <w:b/>
                <w:sz w:val="28"/>
                <w:szCs w:val="28"/>
              </w:rPr>
            </w:pPr>
            <w:r w:rsidRPr="00195223">
              <w:rPr>
                <w:rFonts w:ascii="Garamond" w:hAnsi="Garamond" w:cs="Arial"/>
                <w:b/>
                <w:sz w:val="28"/>
                <w:szCs w:val="28"/>
              </w:rPr>
              <w:t>Gas</w:t>
            </w:r>
          </w:p>
          <w:p w14:paraId="1DF0FFB3" w14:textId="77777777" w:rsidR="004F0292" w:rsidRPr="00195223" w:rsidRDefault="004F0292" w:rsidP="005A30C7">
            <w:pPr>
              <w:pStyle w:val="Default"/>
              <w:spacing w:after="120"/>
              <w:jc w:val="both"/>
              <w:rPr>
                <w:rFonts w:ascii="Garamond" w:hAnsi="Garamond" w:cs="Arial"/>
                <w:color w:val="auto"/>
                <w:sz w:val="28"/>
                <w:szCs w:val="28"/>
              </w:rPr>
            </w:pPr>
            <w:r w:rsidRPr="00195223">
              <w:rPr>
                <w:rFonts w:ascii="Garamond" w:hAnsi="Garamond" w:cs="Arial"/>
                <w:color w:val="auto"/>
                <w:sz w:val="28"/>
                <w:szCs w:val="28"/>
              </w:rPr>
              <w:t>Gas cookers and hobs are to</w:t>
            </w:r>
            <w:r w:rsidR="0090310C">
              <w:rPr>
                <w:rFonts w:ascii="Garamond" w:hAnsi="Garamond" w:cs="Arial"/>
                <w:color w:val="auto"/>
                <w:sz w:val="28"/>
                <w:szCs w:val="28"/>
              </w:rPr>
              <w:t xml:space="preserve"> be removed from the property</w:t>
            </w:r>
          </w:p>
          <w:p w14:paraId="05BE4CD5" w14:textId="77777777" w:rsidR="0090310C" w:rsidRDefault="004F0292" w:rsidP="005A30C7">
            <w:pPr>
              <w:pStyle w:val="Default"/>
              <w:spacing w:after="120"/>
              <w:rPr>
                <w:rFonts w:ascii="Garamond" w:hAnsi="Garamond" w:cs="Arial"/>
                <w:color w:val="auto"/>
                <w:sz w:val="28"/>
                <w:szCs w:val="28"/>
              </w:rPr>
            </w:pPr>
            <w:r w:rsidRPr="00195223">
              <w:rPr>
                <w:rFonts w:ascii="Garamond" w:hAnsi="Garamond" w:cs="Arial"/>
                <w:color w:val="auto"/>
                <w:sz w:val="28"/>
                <w:szCs w:val="28"/>
              </w:rPr>
              <w:t xml:space="preserve">Gas fires must be removed </w:t>
            </w:r>
            <w:r w:rsidRPr="00195223">
              <w:rPr>
                <w:rFonts w:ascii="Garamond" w:hAnsi="Garamond" w:cs="Arial"/>
                <w:b/>
                <w:color w:val="auto"/>
                <w:sz w:val="28"/>
                <w:szCs w:val="28"/>
              </w:rPr>
              <w:t>OR</w:t>
            </w:r>
            <w:r w:rsidRPr="00195223">
              <w:rPr>
                <w:rFonts w:ascii="Garamond" w:hAnsi="Garamond" w:cs="Arial"/>
                <w:color w:val="auto"/>
                <w:sz w:val="28"/>
                <w:szCs w:val="28"/>
              </w:rPr>
              <w:t xml:space="preserve"> capped </w:t>
            </w:r>
            <w:r w:rsidR="009316CF">
              <w:rPr>
                <w:rFonts w:ascii="Garamond" w:hAnsi="Garamond" w:cs="Arial"/>
                <w:color w:val="auto"/>
                <w:sz w:val="28"/>
                <w:szCs w:val="28"/>
              </w:rPr>
              <w:t xml:space="preserve">safely </w:t>
            </w:r>
          </w:p>
          <w:p w14:paraId="4EB8B117" w14:textId="77777777" w:rsidR="00572B4F" w:rsidRDefault="0054208B" w:rsidP="005A30C7">
            <w:pPr>
              <w:pStyle w:val="Default"/>
              <w:spacing w:after="120"/>
            </w:pPr>
            <w:r>
              <w:rPr>
                <w:rFonts w:ascii="Garamond" w:hAnsi="Garamond" w:cs="Arial"/>
                <w:color w:val="auto"/>
                <w:sz w:val="28"/>
                <w:szCs w:val="28"/>
              </w:rPr>
              <w:t>F</w:t>
            </w:r>
            <w:r w:rsidR="00866C05" w:rsidRPr="00195223">
              <w:rPr>
                <w:rFonts w:ascii="Garamond" w:hAnsi="Garamond" w:cs="Arial"/>
                <w:color w:val="auto"/>
                <w:sz w:val="28"/>
                <w:szCs w:val="28"/>
              </w:rPr>
              <w:t xml:space="preserve">ire and </w:t>
            </w:r>
            <w:r w:rsidR="004F0292" w:rsidRPr="00195223">
              <w:rPr>
                <w:rFonts w:ascii="Garamond" w:hAnsi="Garamond" w:cs="Arial"/>
                <w:color w:val="auto"/>
                <w:sz w:val="28"/>
                <w:szCs w:val="28"/>
              </w:rPr>
              <w:t>back boiler combination</w:t>
            </w:r>
            <w:r>
              <w:rPr>
                <w:rFonts w:ascii="Garamond" w:hAnsi="Garamond" w:cs="Arial"/>
                <w:color w:val="auto"/>
                <w:sz w:val="28"/>
                <w:szCs w:val="28"/>
              </w:rPr>
              <w:t xml:space="preserve">s are not acceptable </w:t>
            </w:r>
          </w:p>
        </w:tc>
      </w:tr>
      <w:tr w:rsidR="004F0292" w14:paraId="13DA0F9A" w14:textId="77777777" w:rsidTr="0066443D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401C" w14:textId="77777777" w:rsidR="004F0292" w:rsidRDefault="004F0292" w:rsidP="00195223">
            <w:pPr>
              <w:pStyle w:val="Default"/>
              <w:jc w:val="both"/>
              <w:rPr>
                <w:rFonts w:ascii="Garamond" w:hAnsi="Garamond" w:cs="Arial"/>
                <w:b/>
                <w:color w:val="auto"/>
                <w:sz w:val="28"/>
                <w:szCs w:val="28"/>
              </w:rPr>
            </w:pPr>
            <w:r w:rsidRPr="009316CF">
              <w:rPr>
                <w:rFonts w:ascii="Garamond" w:hAnsi="Garamond" w:cs="Arial"/>
                <w:b/>
                <w:color w:val="auto"/>
                <w:sz w:val="28"/>
                <w:szCs w:val="28"/>
              </w:rPr>
              <w:t>Electric</w:t>
            </w:r>
          </w:p>
          <w:p w14:paraId="7E303814" w14:textId="0001C5BC" w:rsidR="00FD4CDE" w:rsidRPr="00FD4CDE" w:rsidRDefault="00FD4CDE" w:rsidP="00FD4CDE">
            <w:pPr>
              <w:pStyle w:val="CM3"/>
              <w:spacing w:after="120"/>
              <w:jc w:val="both"/>
              <w:rPr>
                <w:rFonts w:ascii="Garamond" w:hAnsi="Garamond" w:cs="Arial"/>
                <w:sz w:val="28"/>
                <w:szCs w:val="28"/>
              </w:rPr>
            </w:pPr>
            <w:r w:rsidRPr="00FD4CDE">
              <w:rPr>
                <w:rFonts w:ascii="Garamond" w:hAnsi="Garamond" w:cs="Arial"/>
                <w:sz w:val="28"/>
                <w:szCs w:val="28"/>
              </w:rPr>
              <w:t xml:space="preserve">The landlord </w:t>
            </w:r>
            <w:r w:rsidRPr="00E070A3">
              <w:rPr>
                <w:rFonts w:ascii="Garamond" w:hAnsi="Garamond" w:cs="Arial"/>
                <w:sz w:val="28"/>
                <w:szCs w:val="28"/>
              </w:rPr>
              <w:t xml:space="preserve">will pay </w:t>
            </w:r>
            <w:r w:rsidR="005D797F" w:rsidRPr="00E070A3">
              <w:rPr>
                <w:rFonts w:ascii="Garamond" w:hAnsi="Garamond" w:cs="Arial"/>
                <w:sz w:val="28"/>
                <w:szCs w:val="28"/>
              </w:rPr>
              <w:t>£</w:t>
            </w:r>
            <w:r w:rsidR="004D4ACF" w:rsidRPr="00E070A3">
              <w:rPr>
                <w:rFonts w:ascii="Garamond" w:hAnsi="Garamond" w:cs="Arial"/>
                <w:sz w:val="28"/>
                <w:szCs w:val="28"/>
              </w:rPr>
              <w:t>233.99</w:t>
            </w:r>
            <w:r w:rsidR="005D797F" w:rsidRPr="00E070A3">
              <w:rPr>
                <w:rFonts w:ascii="Garamond" w:hAnsi="Garamond" w:cs="Arial"/>
                <w:sz w:val="28"/>
                <w:szCs w:val="28"/>
              </w:rPr>
              <w:t xml:space="preserve"> </w:t>
            </w:r>
            <w:r w:rsidRPr="00E070A3">
              <w:rPr>
                <w:rFonts w:ascii="Garamond" w:hAnsi="Garamond" w:cs="Arial"/>
                <w:sz w:val="28"/>
                <w:szCs w:val="28"/>
              </w:rPr>
              <w:t xml:space="preserve">to </w:t>
            </w:r>
            <w:r w:rsidR="000A6514" w:rsidRPr="00E070A3">
              <w:rPr>
                <w:rFonts w:ascii="Garamond" w:hAnsi="Garamond" w:cs="Arial"/>
                <w:sz w:val="28"/>
                <w:szCs w:val="28"/>
              </w:rPr>
              <w:t xml:space="preserve">the </w:t>
            </w:r>
            <w:r w:rsidRPr="00E070A3">
              <w:rPr>
                <w:rFonts w:ascii="Garamond" w:hAnsi="Garamond" w:cs="Arial"/>
                <w:sz w:val="28"/>
                <w:szCs w:val="28"/>
              </w:rPr>
              <w:t>Council</w:t>
            </w:r>
            <w:r w:rsidRPr="00FD4CDE">
              <w:rPr>
                <w:rFonts w:ascii="Garamond" w:hAnsi="Garamond" w:cs="Arial"/>
                <w:sz w:val="28"/>
                <w:szCs w:val="28"/>
              </w:rPr>
              <w:t xml:space="preserve"> for an Electric Installation Condition Report on a 5 yearly basis</w:t>
            </w:r>
          </w:p>
          <w:p w14:paraId="1AE4432A" w14:textId="77777777" w:rsidR="00FD4CDE" w:rsidRDefault="00FD4CDE" w:rsidP="005A30C7">
            <w:pPr>
              <w:pStyle w:val="Default"/>
              <w:spacing w:after="120"/>
              <w:jc w:val="both"/>
              <w:rPr>
                <w:rFonts w:ascii="Garamond" w:hAnsi="Garamond" w:cs="Arial"/>
                <w:color w:val="auto"/>
                <w:sz w:val="28"/>
                <w:szCs w:val="28"/>
              </w:rPr>
            </w:pPr>
            <w:r>
              <w:rPr>
                <w:rFonts w:ascii="Garamond" w:hAnsi="Garamond" w:cs="Arial"/>
                <w:color w:val="auto"/>
                <w:sz w:val="28"/>
                <w:szCs w:val="28"/>
              </w:rPr>
              <w:t>Electricity m</w:t>
            </w:r>
            <w:r w:rsidRPr="00252D75">
              <w:rPr>
                <w:rFonts w:ascii="Garamond" w:hAnsi="Garamond" w:cs="Arial"/>
                <w:color w:val="auto"/>
                <w:sz w:val="28"/>
                <w:szCs w:val="28"/>
              </w:rPr>
              <w:t>ust comply with all</w:t>
            </w:r>
            <w:r>
              <w:rPr>
                <w:rFonts w:ascii="Garamond" w:hAnsi="Garamond" w:cs="Arial"/>
                <w:color w:val="auto"/>
                <w:sz w:val="28"/>
                <w:szCs w:val="28"/>
              </w:rPr>
              <w:t xml:space="preserve"> </w:t>
            </w:r>
            <w:r w:rsidRPr="00FD4CDE">
              <w:rPr>
                <w:rFonts w:ascii="Garamond" w:hAnsi="Garamond" w:cs="Arial"/>
                <w:color w:val="auto"/>
                <w:sz w:val="28"/>
                <w:szCs w:val="28"/>
              </w:rPr>
              <w:t>current 18th Edition BS7670</w:t>
            </w:r>
            <w:r w:rsidRPr="00252D75">
              <w:rPr>
                <w:rFonts w:ascii="Garamond" w:hAnsi="Garamond" w:cs="Arial"/>
                <w:color w:val="auto"/>
                <w:sz w:val="28"/>
                <w:szCs w:val="28"/>
              </w:rPr>
              <w:t xml:space="preserve"> statutory requirements and guidance in relation to private rented properties</w:t>
            </w:r>
            <w:r>
              <w:rPr>
                <w:rFonts w:ascii="Garamond" w:hAnsi="Garamond" w:cs="Arial"/>
                <w:color w:val="auto"/>
                <w:sz w:val="28"/>
                <w:szCs w:val="28"/>
              </w:rPr>
              <w:t xml:space="preserve"> such as:</w:t>
            </w:r>
          </w:p>
          <w:p w14:paraId="65AEB9B9" w14:textId="77777777" w:rsidR="00FD4CDE" w:rsidRPr="00FD4CDE" w:rsidRDefault="00FD4CDE" w:rsidP="00FD4CDE">
            <w:pPr>
              <w:pStyle w:val="Default"/>
              <w:numPr>
                <w:ilvl w:val="0"/>
                <w:numId w:val="27"/>
              </w:numPr>
              <w:jc w:val="both"/>
              <w:rPr>
                <w:rFonts w:ascii="Garamond" w:hAnsi="Garamond" w:cs="Arial"/>
                <w:color w:val="auto"/>
                <w:sz w:val="28"/>
                <w:szCs w:val="28"/>
              </w:rPr>
            </w:pPr>
            <w:r>
              <w:rPr>
                <w:rFonts w:ascii="Garamond" w:hAnsi="Garamond" w:cs="Arial"/>
                <w:color w:val="auto"/>
                <w:sz w:val="28"/>
                <w:szCs w:val="28"/>
              </w:rPr>
              <w:t>D</w:t>
            </w:r>
            <w:r w:rsidRPr="00252D75">
              <w:rPr>
                <w:rFonts w:ascii="Garamond" w:hAnsi="Garamond" w:cs="Arial"/>
                <w:color w:val="auto"/>
                <w:sz w:val="28"/>
                <w:szCs w:val="28"/>
              </w:rPr>
              <w:t>etection and warning of fires</w:t>
            </w:r>
            <w:r>
              <w:rPr>
                <w:rFonts w:ascii="Garamond" w:hAnsi="Garamond" w:cs="Arial"/>
                <w:color w:val="auto"/>
                <w:sz w:val="28"/>
                <w:szCs w:val="28"/>
              </w:rPr>
              <w:t xml:space="preserve"> </w:t>
            </w:r>
            <w:r w:rsidRPr="00FD4CDE">
              <w:rPr>
                <w:rFonts w:ascii="Garamond" w:hAnsi="Garamond" w:cs="Arial"/>
                <w:color w:val="auto"/>
                <w:sz w:val="28"/>
                <w:szCs w:val="28"/>
              </w:rPr>
              <w:t>to be LD2 standard</w:t>
            </w:r>
          </w:p>
          <w:p w14:paraId="7B17C9FE" w14:textId="77777777" w:rsidR="00FD4CDE" w:rsidRPr="00FD4CDE" w:rsidRDefault="00FD4CDE" w:rsidP="00FD4CDE">
            <w:pPr>
              <w:pStyle w:val="Default"/>
              <w:numPr>
                <w:ilvl w:val="0"/>
                <w:numId w:val="27"/>
              </w:numPr>
              <w:jc w:val="both"/>
              <w:rPr>
                <w:rFonts w:ascii="Garamond" w:hAnsi="Garamond" w:cs="Arial"/>
                <w:color w:val="auto"/>
                <w:sz w:val="28"/>
                <w:szCs w:val="28"/>
              </w:rPr>
            </w:pPr>
            <w:r w:rsidRPr="00FD4CDE">
              <w:rPr>
                <w:rFonts w:ascii="Garamond" w:hAnsi="Garamond" w:cs="Arial"/>
                <w:color w:val="auto"/>
                <w:sz w:val="28"/>
                <w:szCs w:val="28"/>
              </w:rPr>
              <w:t>Heat detection in kitchen</w:t>
            </w:r>
          </w:p>
          <w:p w14:paraId="5AAD02AB" w14:textId="77777777" w:rsidR="00FD4CDE" w:rsidRPr="00FD4CDE" w:rsidRDefault="00FD4CDE" w:rsidP="00FD4CDE">
            <w:pPr>
              <w:pStyle w:val="Default"/>
              <w:numPr>
                <w:ilvl w:val="0"/>
                <w:numId w:val="27"/>
              </w:numPr>
              <w:jc w:val="both"/>
              <w:rPr>
                <w:rFonts w:ascii="Garamond" w:hAnsi="Garamond" w:cs="Arial"/>
                <w:color w:val="auto"/>
                <w:sz w:val="28"/>
                <w:szCs w:val="28"/>
              </w:rPr>
            </w:pPr>
            <w:r w:rsidRPr="00FD4CDE">
              <w:rPr>
                <w:rFonts w:ascii="Garamond" w:hAnsi="Garamond" w:cs="Arial"/>
                <w:color w:val="auto"/>
                <w:sz w:val="28"/>
                <w:szCs w:val="28"/>
              </w:rPr>
              <w:t>Additional Optical smoke alarm in room of most occupancy</w:t>
            </w:r>
          </w:p>
          <w:p w14:paraId="3A4C3B74" w14:textId="77777777" w:rsidR="00FD4CDE" w:rsidRPr="00FD4CDE" w:rsidRDefault="00FD4CDE" w:rsidP="00FD4CDE">
            <w:pPr>
              <w:pStyle w:val="Default"/>
              <w:numPr>
                <w:ilvl w:val="0"/>
                <w:numId w:val="27"/>
              </w:numPr>
              <w:jc w:val="both"/>
              <w:rPr>
                <w:rFonts w:ascii="Garamond" w:hAnsi="Garamond" w:cs="Arial"/>
                <w:color w:val="auto"/>
                <w:sz w:val="28"/>
                <w:szCs w:val="28"/>
              </w:rPr>
            </w:pPr>
            <w:r w:rsidRPr="00FD4CDE">
              <w:rPr>
                <w:rFonts w:ascii="Garamond" w:hAnsi="Garamond" w:cs="Arial"/>
                <w:color w:val="auto"/>
                <w:sz w:val="28"/>
                <w:szCs w:val="28"/>
              </w:rPr>
              <w:t>Alarm test switch to be provided</w:t>
            </w:r>
          </w:p>
          <w:p w14:paraId="1991A91C" w14:textId="77777777" w:rsidR="00FD4CDE" w:rsidRDefault="00FD4CDE" w:rsidP="00FD4CDE">
            <w:pPr>
              <w:pStyle w:val="Default"/>
              <w:numPr>
                <w:ilvl w:val="0"/>
                <w:numId w:val="27"/>
              </w:numPr>
              <w:jc w:val="both"/>
              <w:rPr>
                <w:rFonts w:ascii="Garamond" w:hAnsi="Garamond" w:cs="Arial"/>
                <w:color w:val="auto"/>
                <w:sz w:val="28"/>
                <w:szCs w:val="28"/>
              </w:rPr>
            </w:pPr>
            <w:r>
              <w:rPr>
                <w:rFonts w:ascii="Garamond" w:hAnsi="Garamond" w:cs="Arial"/>
                <w:color w:val="auto"/>
                <w:sz w:val="28"/>
                <w:szCs w:val="28"/>
              </w:rPr>
              <w:t>D</w:t>
            </w:r>
            <w:r w:rsidRPr="00252D75">
              <w:rPr>
                <w:rFonts w:ascii="Garamond" w:hAnsi="Garamond" w:cs="Arial"/>
                <w:color w:val="auto"/>
                <w:sz w:val="28"/>
                <w:szCs w:val="28"/>
              </w:rPr>
              <w:t xml:space="preserve">etection of carbon monoxide </w:t>
            </w:r>
          </w:p>
          <w:p w14:paraId="04115418" w14:textId="77777777" w:rsidR="00FD4CDE" w:rsidRDefault="00FD4CDE" w:rsidP="00FD4CDE">
            <w:pPr>
              <w:pStyle w:val="Default"/>
              <w:numPr>
                <w:ilvl w:val="0"/>
                <w:numId w:val="27"/>
              </w:numPr>
              <w:jc w:val="both"/>
              <w:rPr>
                <w:rFonts w:ascii="Garamond" w:hAnsi="Garamond" w:cs="Arial"/>
                <w:color w:val="auto"/>
                <w:sz w:val="28"/>
                <w:szCs w:val="28"/>
              </w:rPr>
            </w:pPr>
            <w:r>
              <w:rPr>
                <w:rFonts w:ascii="Garamond" w:hAnsi="Garamond" w:cs="Arial"/>
                <w:color w:val="auto"/>
                <w:sz w:val="28"/>
                <w:szCs w:val="28"/>
              </w:rPr>
              <w:t>P</w:t>
            </w:r>
            <w:r w:rsidRPr="00252D75">
              <w:rPr>
                <w:rFonts w:ascii="Garamond" w:hAnsi="Garamond" w:cs="Arial"/>
                <w:color w:val="auto"/>
                <w:sz w:val="28"/>
                <w:szCs w:val="28"/>
              </w:rPr>
              <w:t>rovi</w:t>
            </w:r>
            <w:r>
              <w:rPr>
                <w:rFonts w:ascii="Garamond" w:hAnsi="Garamond" w:cs="Arial"/>
                <w:color w:val="auto"/>
                <w:sz w:val="28"/>
                <w:szCs w:val="28"/>
              </w:rPr>
              <w:t>sion of carbon monoxide alarm</w:t>
            </w:r>
          </w:p>
          <w:p w14:paraId="27D3C3AF" w14:textId="77777777" w:rsidR="00FD4CDE" w:rsidRDefault="00FD4CDE" w:rsidP="00FD4CDE">
            <w:pPr>
              <w:pStyle w:val="Default"/>
              <w:numPr>
                <w:ilvl w:val="0"/>
                <w:numId w:val="27"/>
              </w:numPr>
              <w:jc w:val="both"/>
              <w:rPr>
                <w:rFonts w:ascii="Garamond" w:hAnsi="Garamond" w:cs="Arial"/>
                <w:color w:val="auto"/>
                <w:sz w:val="28"/>
                <w:szCs w:val="28"/>
              </w:rPr>
            </w:pPr>
            <w:r>
              <w:rPr>
                <w:rFonts w:ascii="Garamond" w:hAnsi="Garamond" w:cs="Arial"/>
                <w:color w:val="auto"/>
                <w:sz w:val="28"/>
                <w:szCs w:val="28"/>
              </w:rPr>
              <w:t>E</w:t>
            </w:r>
            <w:r w:rsidRPr="00252D75">
              <w:rPr>
                <w:rFonts w:ascii="Garamond" w:hAnsi="Garamond" w:cs="Arial"/>
                <w:color w:val="auto"/>
                <w:sz w:val="28"/>
                <w:szCs w:val="28"/>
              </w:rPr>
              <w:t>lectrical installations and appliances</w:t>
            </w:r>
            <w:r>
              <w:rPr>
                <w:rFonts w:ascii="Garamond" w:hAnsi="Garamond" w:cs="Arial"/>
                <w:color w:val="auto"/>
                <w:sz w:val="28"/>
                <w:szCs w:val="28"/>
              </w:rPr>
              <w:t xml:space="preserve"> testing </w:t>
            </w:r>
          </w:p>
          <w:p w14:paraId="0206D570" w14:textId="77777777" w:rsidR="00FD4CDE" w:rsidRPr="00FD4CDE" w:rsidRDefault="00FD4CDE" w:rsidP="00FD4CDE">
            <w:pPr>
              <w:pStyle w:val="Default"/>
              <w:rPr>
                <w:rFonts w:ascii="Garamond" w:hAnsi="Garamond" w:cs="Arial"/>
                <w:color w:val="auto"/>
                <w:sz w:val="28"/>
                <w:szCs w:val="28"/>
              </w:rPr>
            </w:pPr>
          </w:p>
          <w:p w14:paraId="5B36DA64" w14:textId="77777777" w:rsidR="00FD4CDE" w:rsidRDefault="00FD4CDE" w:rsidP="005A30C7">
            <w:pPr>
              <w:pStyle w:val="Default"/>
              <w:spacing w:after="120"/>
              <w:rPr>
                <w:rFonts w:ascii="Garamond" w:hAnsi="Garamond" w:cs="Arial"/>
                <w:color w:val="auto"/>
                <w:sz w:val="28"/>
                <w:szCs w:val="28"/>
              </w:rPr>
            </w:pPr>
            <w:r w:rsidRPr="00FD4CDE">
              <w:rPr>
                <w:rFonts w:ascii="Garamond" w:hAnsi="Garamond" w:cs="Arial"/>
                <w:color w:val="auto"/>
                <w:sz w:val="28"/>
                <w:szCs w:val="28"/>
              </w:rPr>
              <w:t>Further informatio</w:t>
            </w:r>
            <w:r w:rsidR="00BB0970">
              <w:rPr>
                <w:rFonts w:ascii="Garamond" w:hAnsi="Garamond" w:cs="Arial"/>
                <w:color w:val="auto"/>
                <w:sz w:val="28"/>
                <w:szCs w:val="28"/>
              </w:rPr>
              <w:t xml:space="preserve">n can be found here: </w:t>
            </w:r>
            <w:hyperlink r:id="rId14" w:history="1">
              <w:r w:rsidR="00BB0970" w:rsidRPr="0099793C">
                <w:rPr>
                  <w:rStyle w:val="Hyperlink"/>
                  <w:rFonts w:ascii="Garamond" w:hAnsi="Garamond" w:cs="Arial"/>
                  <w:sz w:val="28"/>
                  <w:szCs w:val="28"/>
                </w:rPr>
                <w:t>https://www.housingandpropertychamber.scot/</w:t>
              </w:r>
            </w:hyperlink>
          </w:p>
          <w:p w14:paraId="5958FDE6" w14:textId="77777777" w:rsidR="00FD4CDE" w:rsidRDefault="00FD4CDE" w:rsidP="005A30C7">
            <w:pPr>
              <w:pStyle w:val="Default"/>
              <w:spacing w:after="120"/>
              <w:jc w:val="both"/>
              <w:rPr>
                <w:rFonts w:ascii="Garamond" w:hAnsi="Garamond" w:cs="Arial"/>
                <w:color w:val="auto"/>
                <w:sz w:val="28"/>
                <w:szCs w:val="28"/>
              </w:rPr>
            </w:pPr>
            <w:r>
              <w:rPr>
                <w:rFonts w:ascii="Garamond" w:hAnsi="Garamond" w:cs="Arial"/>
                <w:color w:val="auto"/>
                <w:sz w:val="28"/>
                <w:szCs w:val="28"/>
              </w:rPr>
              <w:t xml:space="preserve">An electrical isolator </w:t>
            </w:r>
            <w:r w:rsidRPr="00FD4CDE">
              <w:rPr>
                <w:rFonts w:ascii="Garamond" w:hAnsi="Garamond" w:cs="Arial"/>
                <w:color w:val="auto"/>
                <w:sz w:val="28"/>
                <w:szCs w:val="28"/>
              </w:rPr>
              <w:t>switch supplied by Scottish Power</w:t>
            </w:r>
            <w:r>
              <w:rPr>
                <w:rFonts w:ascii="Garamond" w:hAnsi="Garamond" w:cs="Arial"/>
                <w:color w:val="auto"/>
                <w:sz w:val="28"/>
                <w:szCs w:val="28"/>
              </w:rPr>
              <w:t xml:space="preserve"> must be provided.</w:t>
            </w:r>
          </w:p>
          <w:p w14:paraId="1E8C9FC5" w14:textId="77777777" w:rsidR="00FD4CDE" w:rsidRPr="00D91D00" w:rsidRDefault="00E44375" w:rsidP="005A30C7">
            <w:pPr>
              <w:pStyle w:val="Default"/>
              <w:spacing w:after="120"/>
              <w:jc w:val="both"/>
              <w:rPr>
                <w:rFonts w:ascii="Garamond" w:hAnsi="Garamond" w:cs="Arial"/>
                <w:color w:val="auto"/>
                <w:sz w:val="28"/>
                <w:szCs w:val="28"/>
              </w:rPr>
            </w:pPr>
            <w:r>
              <w:rPr>
                <w:rFonts w:ascii="Garamond" w:hAnsi="Garamond" w:cs="Arial"/>
                <w:color w:val="auto"/>
                <w:sz w:val="28"/>
                <w:szCs w:val="28"/>
              </w:rPr>
              <w:t>E</w:t>
            </w:r>
            <w:r w:rsidR="00FD4CDE" w:rsidRPr="00195223">
              <w:rPr>
                <w:rFonts w:ascii="Garamond" w:hAnsi="Garamond" w:cs="Arial"/>
                <w:color w:val="auto"/>
                <w:sz w:val="28"/>
                <w:szCs w:val="28"/>
              </w:rPr>
              <w:t xml:space="preserve">lectric fires </w:t>
            </w:r>
            <w:r w:rsidR="00FD4CDE">
              <w:rPr>
                <w:rFonts w:ascii="Garamond" w:hAnsi="Garamond" w:cs="Arial"/>
                <w:color w:val="auto"/>
                <w:sz w:val="28"/>
                <w:szCs w:val="28"/>
              </w:rPr>
              <w:t xml:space="preserve">must be </w:t>
            </w:r>
            <w:r w:rsidR="00FD4CDE" w:rsidRPr="00195223">
              <w:rPr>
                <w:rFonts w:ascii="Garamond" w:hAnsi="Garamond" w:cs="Arial"/>
                <w:color w:val="auto"/>
                <w:sz w:val="28"/>
                <w:szCs w:val="28"/>
              </w:rPr>
              <w:t>removed</w:t>
            </w:r>
            <w:r w:rsidR="00FD4CDE">
              <w:rPr>
                <w:rFonts w:ascii="Garamond" w:hAnsi="Garamond" w:cs="Arial"/>
                <w:color w:val="auto"/>
                <w:sz w:val="28"/>
                <w:szCs w:val="28"/>
              </w:rPr>
              <w:t>.</w:t>
            </w:r>
          </w:p>
        </w:tc>
      </w:tr>
      <w:tr w:rsidR="00B44F80" w14:paraId="3DFE95C5" w14:textId="77777777" w:rsidTr="0066443D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41EA" w14:textId="77777777" w:rsidR="00B44F80" w:rsidRPr="00195223" w:rsidRDefault="00B44F80" w:rsidP="00195223">
            <w:pPr>
              <w:pStyle w:val="Default"/>
              <w:jc w:val="both"/>
              <w:rPr>
                <w:rFonts w:ascii="Garamond" w:hAnsi="Garamond" w:cs="Arial"/>
                <w:b/>
                <w:sz w:val="28"/>
                <w:szCs w:val="28"/>
              </w:rPr>
            </w:pPr>
            <w:r w:rsidRPr="00195223">
              <w:rPr>
                <w:rFonts w:ascii="Garamond" w:hAnsi="Garamond" w:cs="Arial"/>
                <w:b/>
                <w:sz w:val="28"/>
                <w:szCs w:val="28"/>
              </w:rPr>
              <w:t>Water</w:t>
            </w:r>
          </w:p>
          <w:p w14:paraId="0C0E85FA" w14:textId="77777777" w:rsidR="00B44F80" w:rsidRPr="00195223" w:rsidRDefault="00B44F80" w:rsidP="00F93118">
            <w:pPr>
              <w:pStyle w:val="Default"/>
              <w:spacing w:after="120"/>
              <w:jc w:val="both"/>
              <w:rPr>
                <w:rFonts w:ascii="Garamond" w:hAnsi="Garamond" w:cs="Arial"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>A mains supply of drinking water must be provided to the kitchen sink</w:t>
            </w:r>
          </w:p>
          <w:p w14:paraId="243684BD" w14:textId="77777777" w:rsidR="002163E7" w:rsidRDefault="00B44F80" w:rsidP="002163E7">
            <w:pPr>
              <w:pStyle w:val="Default"/>
            </w:pPr>
            <w:r w:rsidRPr="00195223">
              <w:rPr>
                <w:rFonts w:ascii="Garamond" w:hAnsi="Garamond" w:cs="Arial"/>
                <w:sz w:val="28"/>
                <w:szCs w:val="28"/>
              </w:rPr>
              <w:t>Water storag</w:t>
            </w:r>
            <w:r w:rsidR="00C90DA9">
              <w:rPr>
                <w:rFonts w:ascii="Garamond" w:hAnsi="Garamond" w:cs="Arial"/>
                <w:sz w:val="28"/>
                <w:szCs w:val="28"/>
              </w:rPr>
              <w:t>e tanks must be properly housed, i</w:t>
            </w:r>
            <w:r w:rsidRPr="00195223">
              <w:rPr>
                <w:rFonts w:ascii="Garamond" w:hAnsi="Garamond" w:cs="Arial"/>
                <w:sz w:val="28"/>
                <w:szCs w:val="28"/>
              </w:rPr>
              <w:t>nsulated</w:t>
            </w:r>
            <w:r w:rsidR="00C90DA9">
              <w:rPr>
                <w:rFonts w:ascii="Garamond" w:hAnsi="Garamond" w:cs="Arial"/>
                <w:sz w:val="28"/>
                <w:szCs w:val="28"/>
              </w:rPr>
              <w:t xml:space="preserve"> and</w:t>
            </w:r>
            <w:r w:rsidR="008A6748">
              <w:rPr>
                <w:rFonts w:ascii="Garamond" w:hAnsi="Garamond" w:cs="Arial"/>
                <w:sz w:val="28"/>
                <w:szCs w:val="28"/>
              </w:rPr>
              <w:t xml:space="preserve"> </w:t>
            </w:r>
            <w:r w:rsidRPr="00195223">
              <w:rPr>
                <w:rFonts w:ascii="Garamond" w:hAnsi="Garamond" w:cs="Arial"/>
                <w:sz w:val="28"/>
                <w:szCs w:val="28"/>
              </w:rPr>
              <w:t>covered with a lid</w:t>
            </w:r>
            <w:r w:rsidR="008A6748">
              <w:rPr>
                <w:rFonts w:ascii="Garamond" w:hAnsi="Garamond" w:cs="Arial"/>
                <w:sz w:val="28"/>
                <w:szCs w:val="28"/>
              </w:rPr>
              <w:t xml:space="preserve"> and suitable for family use </w:t>
            </w:r>
            <w:r w:rsidR="0054208B">
              <w:rPr>
                <w:rFonts w:ascii="Garamond" w:hAnsi="Garamond" w:cs="Arial"/>
                <w:color w:val="FF0000"/>
                <w:sz w:val="28"/>
                <w:szCs w:val="28"/>
              </w:rPr>
              <w:t xml:space="preserve"> </w:t>
            </w:r>
          </w:p>
          <w:p w14:paraId="5A8F13FC" w14:textId="77777777" w:rsidR="009316CF" w:rsidRDefault="009316CF" w:rsidP="002163E7">
            <w:pPr>
              <w:pStyle w:val="Default"/>
            </w:pPr>
          </w:p>
        </w:tc>
      </w:tr>
      <w:tr w:rsidR="00253964" w:rsidRPr="00195223" w14:paraId="2AC272BA" w14:textId="77777777" w:rsidTr="0066443D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7DA1" w14:textId="77777777" w:rsidR="00253964" w:rsidRPr="00195223" w:rsidRDefault="00253964" w:rsidP="00253964">
            <w:pPr>
              <w:pStyle w:val="CM3"/>
              <w:rPr>
                <w:rFonts w:ascii="Garamond" w:hAnsi="Garamond" w:cs="Arial"/>
                <w:b/>
                <w:bCs/>
                <w:sz w:val="28"/>
                <w:szCs w:val="28"/>
              </w:rPr>
            </w:pPr>
            <w:r w:rsidRPr="00195223">
              <w:rPr>
                <w:rFonts w:ascii="Garamond" w:hAnsi="Garamond" w:cs="Arial"/>
                <w:b/>
                <w:bCs/>
                <w:sz w:val="28"/>
                <w:szCs w:val="28"/>
              </w:rPr>
              <w:t xml:space="preserve">Kitchen Facilities </w:t>
            </w:r>
          </w:p>
          <w:p w14:paraId="0F148C3E" w14:textId="77777777" w:rsidR="00F93118" w:rsidRDefault="008A6748" w:rsidP="00F93118">
            <w:pPr>
              <w:pStyle w:val="Default"/>
              <w:spacing w:after="120"/>
              <w:jc w:val="both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M</w:t>
            </w:r>
            <w:r w:rsidR="00F93118">
              <w:rPr>
                <w:rFonts w:ascii="Garamond" w:hAnsi="Garamond" w:cs="Arial"/>
                <w:sz w:val="28"/>
                <w:szCs w:val="28"/>
              </w:rPr>
              <w:t>inimum 600mm s</w:t>
            </w:r>
            <w:r w:rsidR="00253964" w:rsidRPr="00195223">
              <w:rPr>
                <w:rFonts w:ascii="Garamond" w:hAnsi="Garamond" w:cs="Arial"/>
                <w:sz w:val="28"/>
                <w:szCs w:val="28"/>
              </w:rPr>
              <w:t>pace for a free-standing cooker</w:t>
            </w:r>
          </w:p>
          <w:p w14:paraId="2254D8A7" w14:textId="77777777" w:rsidR="00253964" w:rsidRPr="00195223" w:rsidRDefault="00F93118" w:rsidP="00F93118">
            <w:pPr>
              <w:pStyle w:val="Default"/>
              <w:spacing w:after="120"/>
              <w:jc w:val="both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600mm wide x 725mm high splash back must be </w:t>
            </w:r>
            <w:r w:rsidR="00253964" w:rsidRPr="00195223">
              <w:rPr>
                <w:rFonts w:ascii="Garamond" w:hAnsi="Garamond" w:cs="Arial"/>
                <w:sz w:val="28"/>
                <w:szCs w:val="28"/>
              </w:rPr>
              <w:t xml:space="preserve">installed  </w:t>
            </w:r>
          </w:p>
          <w:p w14:paraId="2C084600" w14:textId="77777777" w:rsidR="00253964" w:rsidRPr="00195223" w:rsidRDefault="00253964" w:rsidP="00F93118">
            <w:pPr>
              <w:pStyle w:val="Default"/>
              <w:spacing w:after="120"/>
              <w:jc w:val="both"/>
              <w:rPr>
                <w:rFonts w:ascii="Garamond" w:hAnsi="Garamond" w:cs="Arial"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>The sink with integral drainer should be set in a suitable base unit and joints sealed with silicone sealant</w:t>
            </w:r>
          </w:p>
          <w:p w14:paraId="547244D7" w14:textId="77777777" w:rsidR="00253964" w:rsidRPr="00195223" w:rsidRDefault="00253964" w:rsidP="00F93118">
            <w:pPr>
              <w:pStyle w:val="Default"/>
              <w:spacing w:after="120"/>
              <w:jc w:val="both"/>
              <w:rPr>
                <w:rFonts w:ascii="Garamond" w:hAnsi="Garamond" w:cs="Arial"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>Constant hot and cold water supplies to the sink</w:t>
            </w:r>
          </w:p>
          <w:p w14:paraId="3EC7D9F3" w14:textId="77777777" w:rsidR="00253964" w:rsidRPr="00195223" w:rsidRDefault="00253964" w:rsidP="00F93118">
            <w:pPr>
              <w:pStyle w:val="Default"/>
              <w:spacing w:after="120"/>
              <w:jc w:val="both"/>
              <w:rPr>
                <w:rFonts w:ascii="Garamond" w:hAnsi="Garamond" w:cs="Arial"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>Water resistant work surface properly sealed</w:t>
            </w:r>
          </w:p>
          <w:p w14:paraId="1401240F" w14:textId="77777777" w:rsidR="00253964" w:rsidRPr="00195223" w:rsidRDefault="00253964" w:rsidP="00F93118">
            <w:pPr>
              <w:pStyle w:val="Default"/>
              <w:spacing w:after="120"/>
              <w:jc w:val="both"/>
              <w:rPr>
                <w:rFonts w:ascii="Garamond" w:hAnsi="Garamond" w:cs="Arial"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lastRenderedPageBreak/>
              <w:t>Sink unit waste should be directly connected to the external drain</w:t>
            </w:r>
          </w:p>
          <w:p w14:paraId="0AD112B1" w14:textId="77777777" w:rsidR="00253964" w:rsidRPr="00195223" w:rsidRDefault="00253964" w:rsidP="00F93118">
            <w:pPr>
              <w:pStyle w:val="Default"/>
              <w:spacing w:after="120"/>
              <w:jc w:val="both"/>
              <w:rPr>
                <w:rFonts w:ascii="Garamond" w:hAnsi="Garamond" w:cs="Arial"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 xml:space="preserve">Both hot and cold water supplies should have an isolating valve </w:t>
            </w:r>
            <w:r w:rsidR="00F93118">
              <w:rPr>
                <w:rFonts w:ascii="Garamond" w:hAnsi="Garamond" w:cs="Arial"/>
                <w:sz w:val="28"/>
                <w:szCs w:val="28"/>
              </w:rPr>
              <w:t>to allow repairs</w:t>
            </w:r>
          </w:p>
          <w:p w14:paraId="11C6CF78" w14:textId="77777777" w:rsidR="00253964" w:rsidRPr="00195223" w:rsidRDefault="00253964" w:rsidP="00F93118">
            <w:pPr>
              <w:pStyle w:val="Default"/>
              <w:spacing w:after="120"/>
              <w:jc w:val="both"/>
              <w:rPr>
                <w:rFonts w:ascii="Garamond" w:hAnsi="Garamond" w:cs="Arial"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>Sufficient work surfaces either side of the cooker</w:t>
            </w:r>
          </w:p>
          <w:p w14:paraId="1311E6CB" w14:textId="77777777" w:rsidR="00F93118" w:rsidRDefault="00253964" w:rsidP="00F93118">
            <w:pPr>
              <w:pStyle w:val="Default"/>
              <w:spacing w:after="120"/>
              <w:jc w:val="both"/>
              <w:rPr>
                <w:rFonts w:ascii="Garamond" w:hAnsi="Garamond" w:cs="Arial"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 xml:space="preserve">Waste pipes and taps </w:t>
            </w:r>
            <w:r w:rsidR="00F93118">
              <w:rPr>
                <w:rFonts w:ascii="Garamond" w:hAnsi="Garamond" w:cs="Arial"/>
                <w:sz w:val="28"/>
                <w:szCs w:val="28"/>
              </w:rPr>
              <w:t xml:space="preserve">will not have </w:t>
            </w:r>
            <w:r w:rsidRPr="00195223">
              <w:rPr>
                <w:rFonts w:ascii="Garamond" w:hAnsi="Garamond" w:cs="Arial"/>
                <w:sz w:val="28"/>
                <w:szCs w:val="28"/>
              </w:rPr>
              <w:t>leaks or drips</w:t>
            </w:r>
            <w:r w:rsidR="00F93118">
              <w:rPr>
                <w:rFonts w:ascii="Garamond" w:hAnsi="Garamond" w:cs="Arial"/>
                <w:sz w:val="28"/>
                <w:szCs w:val="28"/>
              </w:rPr>
              <w:t xml:space="preserve"> </w:t>
            </w:r>
          </w:p>
          <w:p w14:paraId="30CFB611" w14:textId="77777777" w:rsidR="00253964" w:rsidRPr="00195223" w:rsidRDefault="00562032" w:rsidP="00F93118">
            <w:pPr>
              <w:pStyle w:val="Default"/>
              <w:spacing w:after="120"/>
              <w:jc w:val="both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Sockets situated behind washing machines </w:t>
            </w:r>
            <w:r w:rsidR="009B474F">
              <w:rPr>
                <w:rFonts w:ascii="Garamond" w:hAnsi="Garamond" w:cs="Arial"/>
                <w:sz w:val="28"/>
                <w:szCs w:val="28"/>
              </w:rPr>
              <w:t>should have a</w:t>
            </w:r>
            <w:r w:rsidR="008A6748">
              <w:rPr>
                <w:rFonts w:ascii="Garamond" w:hAnsi="Garamond" w:cs="Arial"/>
                <w:sz w:val="28"/>
                <w:szCs w:val="28"/>
              </w:rPr>
              <w:t xml:space="preserve">n electrical </w:t>
            </w:r>
            <w:r w:rsidR="009B474F">
              <w:rPr>
                <w:rFonts w:ascii="Garamond" w:hAnsi="Garamond" w:cs="Arial"/>
                <w:sz w:val="28"/>
                <w:szCs w:val="28"/>
              </w:rPr>
              <w:t>switch above</w:t>
            </w:r>
          </w:p>
          <w:p w14:paraId="2B88661F" w14:textId="77777777" w:rsidR="00253964" w:rsidRPr="00195223" w:rsidRDefault="009B474F" w:rsidP="009B474F">
            <w:pPr>
              <w:pStyle w:val="Default"/>
              <w:spacing w:after="120"/>
              <w:jc w:val="both"/>
              <w:rPr>
                <w:rFonts w:ascii="Garamond" w:hAnsi="Garamond"/>
                <w:color w:val="auto"/>
                <w:sz w:val="16"/>
                <w:szCs w:val="16"/>
              </w:rPr>
            </w:pPr>
            <w:r>
              <w:rPr>
                <w:rFonts w:ascii="Garamond" w:hAnsi="Garamond" w:cs="Arial"/>
                <w:color w:val="auto"/>
                <w:sz w:val="28"/>
                <w:szCs w:val="28"/>
              </w:rPr>
              <w:t>P</w:t>
            </w:r>
            <w:r w:rsidR="00253964" w:rsidRPr="00195223">
              <w:rPr>
                <w:rFonts w:ascii="Garamond" w:hAnsi="Garamond" w:cs="Arial"/>
                <w:color w:val="auto"/>
                <w:sz w:val="28"/>
                <w:szCs w:val="28"/>
              </w:rPr>
              <w:t>lumbing/ fittings to allow the installation of a washing machine</w:t>
            </w:r>
          </w:p>
        </w:tc>
      </w:tr>
      <w:tr w:rsidR="001A144B" w14:paraId="1DF8602C" w14:textId="77777777" w:rsidTr="0066443D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1DA5" w14:textId="77777777" w:rsidR="001A144B" w:rsidRPr="00195223" w:rsidRDefault="00C84A77" w:rsidP="00195223">
            <w:pPr>
              <w:pStyle w:val="CM9"/>
              <w:spacing w:line="240" w:lineRule="auto"/>
              <w:ind w:right="258"/>
              <w:rPr>
                <w:rFonts w:ascii="Garamond" w:hAnsi="Garamond" w:cs="Arial"/>
                <w:sz w:val="28"/>
                <w:szCs w:val="28"/>
              </w:rPr>
            </w:pPr>
            <w:r w:rsidRPr="00195223">
              <w:rPr>
                <w:rFonts w:ascii="Garamond" w:hAnsi="Garamond" w:cs="Arial"/>
                <w:b/>
                <w:bCs/>
                <w:sz w:val="28"/>
                <w:szCs w:val="28"/>
              </w:rPr>
              <w:lastRenderedPageBreak/>
              <w:t>B</w:t>
            </w:r>
            <w:r w:rsidR="001A144B" w:rsidRPr="00195223">
              <w:rPr>
                <w:rFonts w:ascii="Garamond" w:hAnsi="Garamond" w:cs="Arial"/>
                <w:b/>
                <w:bCs/>
                <w:sz w:val="28"/>
                <w:szCs w:val="28"/>
              </w:rPr>
              <w:t>athroom &amp; WC Facilities</w:t>
            </w:r>
            <w:r w:rsidR="001A144B" w:rsidRPr="00195223">
              <w:rPr>
                <w:rFonts w:ascii="Garamond" w:hAnsi="Garamond" w:cs="Arial"/>
                <w:sz w:val="28"/>
                <w:szCs w:val="28"/>
              </w:rPr>
              <w:t xml:space="preserve">  </w:t>
            </w:r>
          </w:p>
          <w:p w14:paraId="3255EEC7" w14:textId="77777777" w:rsidR="001A144B" w:rsidRPr="00195223" w:rsidRDefault="001A144B" w:rsidP="009B474F">
            <w:pPr>
              <w:pStyle w:val="Default"/>
              <w:spacing w:after="120"/>
              <w:jc w:val="both"/>
              <w:rPr>
                <w:rFonts w:ascii="Garamond" w:hAnsi="Garamond" w:cs="Arial"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>Main bathrooms must not be accessed through bedrooms except for studio and one-bedroom flats</w:t>
            </w:r>
            <w:r w:rsidR="009B474F">
              <w:rPr>
                <w:rFonts w:ascii="Garamond" w:hAnsi="Garamond" w:cs="Arial"/>
                <w:sz w:val="28"/>
                <w:szCs w:val="28"/>
              </w:rPr>
              <w:t xml:space="preserve"> or </w:t>
            </w:r>
            <w:r w:rsidRPr="00195223">
              <w:rPr>
                <w:rFonts w:ascii="Garamond" w:hAnsi="Garamond" w:cs="Arial"/>
                <w:sz w:val="28"/>
                <w:szCs w:val="28"/>
              </w:rPr>
              <w:t>where the bathroom is en-suite</w:t>
            </w:r>
          </w:p>
          <w:p w14:paraId="25B605BD" w14:textId="77777777" w:rsidR="009B474F" w:rsidRDefault="001A144B" w:rsidP="009B474F">
            <w:pPr>
              <w:pStyle w:val="Default"/>
              <w:spacing w:after="120"/>
              <w:jc w:val="both"/>
              <w:rPr>
                <w:rFonts w:ascii="Garamond" w:hAnsi="Garamond" w:cs="Arial"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 xml:space="preserve">Facilities must </w:t>
            </w:r>
            <w:r w:rsidR="009B474F">
              <w:rPr>
                <w:rFonts w:ascii="Garamond" w:hAnsi="Garamond" w:cs="Arial"/>
                <w:sz w:val="28"/>
                <w:szCs w:val="28"/>
              </w:rPr>
              <w:t xml:space="preserve">have a </w:t>
            </w:r>
            <w:r w:rsidRPr="00195223">
              <w:rPr>
                <w:rFonts w:ascii="Garamond" w:hAnsi="Garamond" w:cs="Arial"/>
                <w:sz w:val="28"/>
                <w:szCs w:val="28"/>
              </w:rPr>
              <w:t>toilet pan, seat and cistern, wash hand basin and a fixed bath or shower</w:t>
            </w:r>
          </w:p>
          <w:p w14:paraId="5306E08A" w14:textId="77777777" w:rsidR="001A144B" w:rsidRPr="00195223" w:rsidRDefault="009B474F" w:rsidP="009B474F">
            <w:pPr>
              <w:pStyle w:val="Default"/>
              <w:spacing w:after="120"/>
              <w:jc w:val="both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Fa</w:t>
            </w:r>
            <w:r w:rsidR="001A144B" w:rsidRPr="00195223">
              <w:rPr>
                <w:rFonts w:ascii="Garamond" w:hAnsi="Garamond" w:cs="Arial"/>
                <w:sz w:val="28"/>
                <w:szCs w:val="28"/>
              </w:rPr>
              <w:t>cilities must have a supply of hot/cold water</w:t>
            </w:r>
            <w:r>
              <w:rPr>
                <w:rFonts w:ascii="Garamond" w:hAnsi="Garamond" w:cs="Arial"/>
                <w:sz w:val="28"/>
                <w:szCs w:val="28"/>
              </w:rPr>
              <w:t xml:space="preserve"> </w:t>
            </w:r>
            <w:r w:rsidR="001A144B" w:rsidRPr="00195223">
              <w:rPr>
                <w:rFonts w:ascii="Garamond" w:hAnsi="Garamond" w:cs="Arial"/>
                <w:sz w:val="28"/>
                <w:szCs w:val="28"/>
              </w:rPr>
              <w:t>with direct connection to a drainage system</w:t>
            </w:r>
          </w:p>
          <w:p w14:paraId="49E0EB28" w14:textId="77777777" w:rsidR="005F417A" w:rsidRDefault="001A144B" w:rsidP="009B474F">
            <w:pPr>
              <w:pStyle w:val="Default"/>
              <w:spacing w:after="120"/>
              <w:jc w:val="both"/>
              <w:rPr>
                <w:rFonts w:ascii="Garamond" w:hAnsi="Garamond" w:cs="Arial"/>
                <w:color w:val="auto"/>
                <w:sz w:val="28"/>
                <w:szCs w:val="28"/>
              </w:rPr>
            </w:pPr>
            <w:r w:rsidRPr="00195223">
              <w:rPr>
                <w:rFonts w:ascii="Garamond" w:hAnsi="Garamond" w:cs="Arial"/>
                <w:color w:val="auto"/>
                <w:sz w:val="28"/>
                <w:szCs w:val="28"/>
              </w:rPr>
              <w:t xml:space="preserve">Where </w:t>
            </w:r>
            <w:r w:rsidR="005F417A">
              <w:rPr>
                <w:rFonts w:ascii="Garamond" w:hAnsi="Garamond" w:cs="Arial"/>
                <w:color w:val="auto"/>
                <w:sz w:val="28"/>
                <w:szCs w:val="28"/>
              </w:rPr>
              <w:t xml:space="preserve">there is </w:t>
            </w:r>
            <w:r w:rsidRPr="00195223">
              <w:rPr>
                <w:rFonts w:ascii="Garamond" w:hAnsi="Garamond" w:cs="Arial"/>
                <w:color w:val="auto"/>
                <w:sz w:val="28"/>
                <w:szCs w:val="28"/>
              </w:rPr>
              <w:t>a</w:t>
            </w:r>
            <w:r w:rsidR="00EE1CB9" w:rsidRPr="00195223">
              <w:rPr>
                <w:rFonts w:ascii="Garamond" w:hAnsi="Garamond" w:cs="Arial"/>
                <w:color w:val="auto"/>
                <w:sz w:val="28"/>
                <w:szCs w:val="28"/>
              </w:rPr>
              <w:t>n over-bath</w:t>
            </w:r>
            <w:r w:rsidRPr="00195223">
              <w:rPr>
                <w:rFonts w:ascii="Garamond" w:hAnsi="Garamond" w:cs="Arial"/>
                <w:color w:val="auto"/>
                <w:sz w:val="28"/>
                <w:szCs w:val="28"/>
              </w:rPr>
              <w:t xml:space="preserve"> shower tiling or alternative surface </w:t>
            </w:r>
            <w:r w:rsidR="005F417A">
              <w:rPr>
                <w:rFonts w:ascii="Garamond" w:hAnsi="Garamond" w:cs="Arial"/>
                <w:color w:val="auto"/>
                <w:sz w:val="28"/>
                <w:szCs w:val="28"/>
              </w:rPr>
              <w:t>to a height of 1.8m and adequately sealed must be provided</w:t>
            </w:r>
          </w:p>
          <w:p w14:paraId="54AA3798" w14:textId="77777777" w:rsidR="001A144B" w:rsidRPr="0066443D" w:rsidRDefault="005F417A" w:rsidP="009B474F">
            <w:pPr>
              <w:pStyle w:val="Default"/>
              <w:spacing w:after="120"/>
              <w:jc w:val="both"/>
              <w:rPr>
                <w:rFonts w:ascii="Garamond" w:hAnsi="Garamond" w:cs="Arial"/>
                <w:color w:val="auto"/>
                <w:sz w:val="28"/>
                <w:szCs w:val="28"/>
              </w:rPr>
            </w:pPr>
            <w:r>
              <w:rPr>
                <w:rFonts w:ascii="Garamond" w:hAnsi="Garamond" w:cs="Arial"/>
                <w:color w:val="auto"/>
                <w:sz w:val="28"/>
                <w:szCs w:val="28"/>
              </w:rPr>
              <w:t>A shower curtain</w:t>
            </w:r>
            <w:r w:rsidR="008A6748">
              <w:rPr>
                <w:rFonts w:ascii="Garamond" w:hAnsi="Garamond" w:cs="Arial"/>
                <w:color w:val="auto"/>
                <w:sz w:val="28"/>
                <w:szCs w:val="28"/>
              </w:rPr>
              <w:t xml:space="preserve"> or screen</w:t>
            </w:r>
            <w:r>
              <w:rPr>
                <w:rFonts w:ascii="Garamond" w:hAnsi="Garamond" w:cs="Arial"/>
                <w:color w:val="auto"/>
                <w:sz w:val="28"/>
                <w:szCs w:val="28"/>
              </w:rPr>
              <w:t xml:space="preserve"> </w:t>
            </w:r>
            <w:r w:rsidR="001A144B" w:rsidRPr="00195223">
              <w:rPr>
                <w:rFonts w:ascii="Garamond" w:hAnsi="Garamond" w:cs="Arial"/>
                <w:color w:val="auto"/>
                <w:sz w:val="28"/>
                <w:szCs w:val="28"/>
              </w:rPr>
              <w:t>must be provide</w:t>
            </w:r>
            <w:r>
              <w:rPr>
                <w:rFonts w:ascii="Garamond" w:hAnsi="Garamond" w:cs="Arial"/>
                <w:color w:val="auto"/>
                <w:sz w:val="28"/>
                <w:szCs w:val="28"/>
              </w:rPr>
              <w:t>d</w:t>
            </w:r>
          </w:p>
          <w:p w14:paraId="2123A8CC" w14:textId="77777777" w:rsidR="00FA16AA" w:rsidRPr="000A6514" w:rsidRDefault="00FA16AA" w:rsidP="009B474F">
            <w:pPr>
              <w:pStyle w:val="Default"/>
              <w:spacing w:after="120"/>
              <w:jc w:val="both"/>
              <w:rPr>
                <w:b/>
                <w:i/>
              </w:rPr>
            </w:pPr>
            <w:r w:rsidRPr="000A6514">
              <w:rPr>
                <w:rFonts w:ascii="Garamond" w:hAnsi="Garamond" w:cs="Arial"/>
                <w:b/>
                <w:color w:val="auto"/>
                <w:sz w:val="28"/>
                <w:szCs w:val="28"/>
              </w:rPr>
              <w:t>If the shower breaks down during the lease</w:t>
            </w:r>
            <w:r w:rsidR="005F417A" w:rsidRPr="000A6514">
              <w:rPr>
                <w:rFonts w:ascii="Garamond" w:hAnsi="Garamond" w:cs="Arial"/>
                <w:b/>
                <w:color w:val="auto"/>
                <w:sz w:val="28"/>
                <w:szCs w:val="28"/>
              </w:rPr>
              <w:t xml:space="preserve"> it </w:t>
            </w:r>
            <w:r w:rsidRPr="000A6514">
              <w:rPr>
                <w:rFonts w:ascii="Garamond" w:hAnsi="Garamond" w:cs="Arial"/>
                <w:b/>
                <w:color w:val="auto"/>
                <w:sz w:val="28"/>
                <w:szCs w:val="28"/>
              </w:rPr>
              <w:t>will be isolated</w:t>
            </w:r>
            <w:r w:rsidR="00337A7D" w:rsidRPr="000A6514">
              <w:rPr>
                <w:rFonts w:ascii="Garamond" w:hAnsi="Garamond" w:cs="Arial"/>
                <w:b/>
                <w:color w:val="auto"/>
                <w:sz w:val="28"/>
                <w:szCs w:val="28"/>
              </w:rPr>
              <w:t xml:space="preserve"> and returned to landlord in this condition </w:t>
            </w:r>
          </w:p>
          <w:p w14:paraId="700F6722" w14:textId="77777777" w:rsidR="001A144B" w:rsidRPr="00195223" w:rsidRDefault="001A144B" w:rsidP="000A418B">
            <w:pPr>
              <w:pStyle w:val="Default"/>
              <w:spacing w:after="120"/>
              <w:jc w:val="both"/>
              <w:rPr>
                <w:rFonts w:ascii="Garamond" w:hAnsi="Garamond" w:cs="Arial"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>Baths and wash hand basins must be sealed with silicone sealant</w:t>
            </w:r>
          </w:p>
          <w:p w14:paraId="19F47911" w14:textId="77777777" w:rsidR="00231BBF" w:rsidRDefault="001A144B" w:rsidP="000A418B">
            <w:pPr>
              <w:pStyle w:val="Default"/>
              <w:spacing w:after="120"/>
              <w:jc w:val="both"/>
              <w:rPr>
                <w:rFonts w:ascii="Garamond" w:hAnsi="Garamond" w:cs="Arial"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>WC’s must have a wash hand basin located on the same floor</w:t>
            </w:r>
          </w:p>
          <w:p w14:paraId="52D54270" w14:textId="77777777" w:rsidR="001A144B" w:rsidRPr="00195223" w:rsidRDefault="001A144B" w:rsidP="000A418B">
            <w:pPr>
              <w:pStyle w:val="Default"/>
              <w:spacing w:after="120"/>
              <w:jc w:val="both"/>
              <w:rPr>
                <w:rFonts w:ascii="Garamond" w:hAnsi="Garamond" w:cs="Arial"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>WC</w:t>
            </w:r>
            <w:r w:rsidR="00231BBF">
              <w:rPr>
                <w:rFonts w:ascii="Garamond" w:hAnsi="Garamond" w:cs="Arial"/>
                <w:sz w:val="28"/>
                <w:szCs w:val="28"/>
              </w:rPr>
              <w:t>’</w:t>
            </w:r>
            <w:r w:rsidRPr="00195223">
              <w:rPr>
                <w:rFonts w:ascii="Garamond" w:hAnsi="Garamond" w:cs="Arial"/>
                <w:sz w:val="28"/>
                <w:szCs w:val="28"/>
              </w:rPr>
              <w:t>s located off a kitchen must have a wash hand basin in the same room</w:t>
            </w:r>
          </w:p>
          <w:p w14:paraId="5A62A48B" w14:textId="77777777" w:rsidR="001A144B" w:rsidRPr="00195223" w:rsidRDefault="001A144B" w:rsidP="000A418B">
            <w:pPr>
              <w:pStyle w:val="Default"/>
              <w:spacing w:after="120"/>
              <w:jc w:val="both"/>
              <w:rPr>
                <w:rFonts w:ascii="Garamond" w:hAnsi="Garamond" w:cs="Arial"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>Plug and chains must be fitted (where appropriate)</w:t>
            </w:r>
          </w:p>
          <w:p w14:paraId="154F4AE1" w14:textId="77777777" w:rsidR="00D16816" w:rsidRPr="00D16816" w:rsidRDefault="008A6748" w:rsidP="002163E7">
            <w:pPr>
              <w:pStyle w:val="Default"/>
              <w:spacing w:after="120"/>
              <w:jc w:val="both"/>
              <w:rPr>
                <w:sz w:val="8"/>
                <w:szCs w:val="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Door must be lockable </w:t>
            </w:r>
          </w:p>
        </w:tc>
      </w:tr>
      <w:tr w:rsidR="00A225F7" w14:paraId="6CE429C4" w14:textId="77777777" w:rsidTr="0066443D">
        <w:trPr>
          <w:trHeight w:val="1975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47EE" w14:textId="77777777" w:rsidR="00A225F7" w:rsidRPr="00195223" w:rsidRDefault="00A225F7" w:rsidP="00A225F7">
            <w:pPr>
              <w:pStyle w:val="CM3"/>
              <w:rPr>
                <w:rFonts w:ascii="Garamond" w:hAnsi="Garamond" w:cs="Arial"/>
                <w:b/>
                <w:bCs/>
                <w:color w:val="000000"/>
                <w:sz w:val="28"/>
                <w:szCs w:val="28"/>
              </w:rPr>
            </w:pPr>
            <w:r w:rsidRPr="00195223">
              <w:rPr>
                <w:rFonts w:ascii="Garamond" w:hAnsi="Garamond" w:cs="Arial"/>
                <w:b/>
                <w:bCs/>
                <w:color w:val="000000"/>
                <w:sz w:val="28"/>
                <w:szCs w:val="28"/>
              </w:rPr>
              <w:t xml:space="preserve">Decoration &amp; Finishes </w:t>
            </w:r>
          </w:p>
          <w:p w14:paraId="596A6E65" w14:textId="77777777" w:rsidR="008A6748" w:rsidRDefault="00A225F7" w:rsidP="00A54919">
            <w:pPr>
              <w:pStyle w:val="Default"/>
              <w:spacing w:after="80"/>
              <w:jc w:val="both"/>
              <w:rPr>
                <w:rFonts w:ascii="Garamond" w:hAnsi="Garamond"/>
                <w:sz w:val="28"/>
                <w:szCs w:val="28"/>
              </w:rPr>
            </w:pPr>
            <w:r w:rsidRPr="00195223">
              <w:rPr>
                <w:rFonts w:ascii="Garamond" w:hAnsi="Garamond"/>
                <w:sz w:val="28"/>
                <w:szCs w:val="28"/>
              </w:rPr>
              <w:t>The property must be decorated in neutral colour</w:t>
            </w:r>
            <w:r w:rsidR="00A54919">
              <w:rPr>
                <w:rFonts w:ascii="Garamond" w:hAnsi="Garamond"/>
                <w:sz w:val="28"/>
                <w:szCs w:val="28"/>
              </w:rPr>
              <w:t xml:space="preserve">s </w:t>
            </w:r>
            <w:r w:rsidR="008A6748">
              <w:rPr>
                <w:rFonts w:ascii="Garamond" w:hAnsi="Garamond"/>
                <w:sz w:val="28"/>
                <w:szCs w:val="28"/>
              </w:rPr>
              <w:t xml:space="preserve">and be in good condition </w:t>
            </w:r>
          </w:p>
          <w:p w14:paraId="6319F8F9" w14:textId="77777777" w:rsidR="00A225F7" w:rsidRPr="00195223" w:rsidRDefault="008A6748" w:rsidP="00A54919">
            <w:pPr>
              <w:pStyle w:val="Default"/>
              <w:spacing w:after="80"/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Wa</w:t>
            </w:r>
            <w:r w:rsidR="00A225F7" w:rsidRPr="00195223">
              <w:rPr>
                <w:rFonts w:ascii="Garamond" w:hAnsi="Garamond" w:cs="Arial"/>
                <w:sz w:val="28"/>
                <w:szCs w:val="28"/>
              </w:rPr>
              <w:t>ll</w:t>
            </w:r>
            <w:r w:rsidR="00A225F7" w:rsidRPr="00195223">
              <w:rPr>
                <w:rFonts w:ascii="Garamond" w:hAnsi="Garamond"/>
                <w:sz w:val="28"/>
                <w:szCs w:val="28"/>
              </w:rPr>
              <w:t xml:space="preserve"> surfaces must be painted and/or papered</w:t>
            </w:r>
            <w:r w:rsidR="00A225F7" w:rsidRPr="00195223">
              <w:rPr>
                <w:rFonts w:ascii="Garamond" w:hAnsi="Garamond"/>
                <w:color w:val="FF0000"/>
                <w:sz w:val="28"/>
                <w:szCs w:val="28"/>
              </w:rPr>
              <w:t xml:space="preserve"> </w:t>
            </w:r>
            <w:r w:rsidR="00A225F7" w:rsidRPr="00195223">
              <w:rPr>
                <w:rFonts w:ascii="Garamond" w:hAnsi="Garamond"/>
                <w:color w:val="auto"/>
                <w:sz w:val="28"/>
                <w:szCs w:val="28"/>
              </w:rPr>
              <w:t>with paintable wall</w:t>
            </w:r>
            <w:r w:rsidR="00A54919">
              <w:rPr>
                <w:rFonts w:ascii="Garamond" w:hAnsi="Garamond"/>
                <w:color w:val="auto"/>
                <w:sz w:val="28"/>
                <w:szCs w:val="28"/>
              </w:rPr>
              <w:t xml:space="preserve"> paper </w:t>
            </w:r>
          </w:p>
          <w:p w14:paraId="767151F4" w14:textId="77777777" w:rsidR="00A225F7" w:rsidRPr="00195223" w:rsidRDefault="00A225F7" w:rsidP="00A54919">
            <w:pPr>
              <w:pStyle w:val="Default"/>
              <w:spacing w:after="80"/>
              <w:jc w:val="both"/>
              <w:rPr>
                <w:rFonts w:ascii="Garamond" w:hAnsi="Garamond"/>
                <w:sz w:val="28"/>
                <w:szCs w:val="28"/>
              </w:rPr>
            </w:pPr>
            <w:r w:rsidRPr="00195223">
              <w:rPr>
                <w:rFonts w:ascii="Garamond" w:hAnsi="Garamond"/>
                <w:color w:val="auto"/>
                <w:sz w:val="28"/>
                <w:szCs w:val="28"/>
              </w:rPr>
              <w:t xml:space="preserve">Floors </w:t>
            </w:r>
            <w:r w:rsidRPr="00195223">
              <w:rPr>
                <w:rFonts w:ascii="Garamond" w:hAnsi="Garamond"/>
                <w:sz w:val="28"/>
                <w:szCs w:val="28"/>
              </w:rPr>
              <w:t>must be secure, clean and free from trip hazards</w:t>
            </w:r>
          </w:p>
          <w:p w14:paraId="7461F440" w14:textId="77777777" w:rsidR="00A54919" w:rsidRDefault="00A225F7" w:rsidP="00337A7D">
            <w:pPr>
              <w:pStyle w:val="Default"/>
              <w:spacing w:after="80"/>
              <w:jc w:val="both"/>
            </w:pPr>
            <w:r w:rsidRPr="00195223">
              <w:rPr>
                <w:rFonts w:ascii="Garamond" w:hAnsi="Garamond"/>
                <w:sz w:val="28"/>
                <w:szCs w:val="28"/>
              </w:rPr>
              <w:t xml:space="preserve">Wood </w:t>
            </w:r>
            <w:r w:rsidRPr="00195223">
              <w:rPr>
                <w:rFonts w:ascii="Garamond" w:hAnsi="Garamond" w:cs="Arial"/>
                <w:sz w:val="28"/>
                <w:szCs w:val="28"/>
              </w:rPr>
              <w:t>must be free from rot and painted to a reasonable standard with gloss paint or varnish</w:t>
            </w:r>
            <w:r w:rsidR="004B5DB8" w:rsidRPr="00195223">
              <w:rPr>
                <w:rFonts w:ascii="Garamond" w:hAnsi="Garamond" w:cs="Arial"/>
                <w:sz w:val="28"/>
                <w:szCs w:val="28"/>
              </w:rPr>
              <w:t xml:space="preserve">  </w:t>
            </w:r>
          </w:p>
        </w:tc>
      </w:tr>
      <w:tr w:rsidR="00A225F7" w14:paraId="3860B36A" w14:textId="77777777" w:rsidTr="0066443D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4169" w14:textId="77777777" w:rsidR="00A225F7" w:rsidRPr="00195223" w:rsidRDefault="00A225F7" w:rsidP="00195223">
            <w:pPr>
              <w:pStyle w:val="Default"/>
              <w:jc w:val="both"/>
              <w:rPr>
                <w:rFonts w:ascii="Garamond" w:hAnsi="Garamond" w:cs="Arial"/>
                <w:b/>
                <w:sz w:val="28"/>
                <w:szCs w:val="28"/>
              </w:rPr>
            </w:pPr>
            <w:r w:rsidRPr="00195223">
              <w:rPr>
                <w:rFonts w:ascii="Garamond" w:hAnsi="Garamond" w:cs="Arial"/>
                <w:b/>
                <w:sz w:val="28"/>
                <w:szCs w:val="28"/>
              </w:rPr>
              <w:t>Contents &amp; Furnishings</w:t>
            </w:r>
          </w:p>
          <w:p w14:paraId="4B9120B3" w14:textId="77777777" w:rsidR="00A54919" w:rsidRDefault="00A54919" w:rsidP="00A54919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No </w:t>
            </w:r>
            <w:r w:rsidR="00A225F7" w:rsidRPr="00195223">
              <w:rPr>
                <w:rFonts w:ascii="Garamond" w:hAnsi="Garamond"/>
                <w:sz w:val="28"/>
                <w:szCs w:val="28"/>
              </w:rPr>
              <w:t>furniture to be left in the property</w:t>
            </w:r>
          </w:p>
          <w:p w14:paraId="19A05EC7" w14:textId="77777777" w:rsidR="00A225F7" w:rsidRPr="00A54919" w:rsidRDefault="00A54919" w:rsidP="00277E81">
            <w:pPr>
              <w:rPr>
                <w:b/>
                <w:i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Floor coverings can be left if agreed by </w:t>
            </w:r>
            <w:r w:rsidR="008A6748">
              <w:rPr>
                <w:rFonts w:ascii="Garamond" w:hAnsi="Garamond"/>
                <w:sz w:val="28"/>
                <w:szCs w:val="28"/>
              </w:rPr>
              <w:t xml:space="preserve">the </w:t>
            </w:r>
            <w:r>
              <w:rPr>
                <w:rFonts w:ascii="Garamond" w:hAnsi="Garamond"/>
                <w:sz w:val="28"/>
                <w:szCs w:val="28"/>
              </w:rPr>
              <w:t>Council</w:t>
            </w:r>
            <w:r w:rsidR="002163E7">
              <w:rPr>
                <w:rFonts w:ascii="Garamond" w:hAnsi="Garamond"/>
                <w:sz w:val="28"/>
                <w:szCs w:val="28"/>
              </w:rPr>
              <w:t xml:space="preserve"> </w:t>
            </w:r>
            <w:r w:rsidR="002163E7" w:rsidRPr="000A6514">
              <w:rPr>
                <w:rFonts w:ascii="Garamond" w:hAnsi="Garamond"/>
                <w:b/>
                <w:sz w:val="28"/>
                <w:szCs w:val="28"/>
              </w:rPr>
              <w:t>– these will not be replaced at end of lease</w:t>
            </w:r>
          </w:p>
        </w:tc>
      </w:tr>
    </w:tbl>
    <w:p w14:paraId="74001D97" w14:textId="5B109CD4" w:rsidR="003A79DE" w:rsidRDefault="003A79DE"/>
    <w:p w14:paraId="275D5366" w14:textId="77777777" w:rsidR="003A79DE" w:rsidRDefault="003A79DE">
      <w:r>
        <w:br w:type="page"/>
      </w:r>
    </w:p>
    <w:p w14:paraId="0BD3E54E" w14:textId="77777777" w:rsidR="003A79DE" w:rsidRDefault="003A79DE"/>
    <w:tbl>
      <w:tblPr>
        <w:tblStyle w:val="TableGridLight"/>
        <w:tblW w:w="0" w:type="auto"/>
        <w:tblLook w:val="01E0" w:firstRow="1" w:lastRow="1" w:firstColumn="1" w:lastColumn="1" w:noHBand="0" w:noVBand="0"/>
      </w:tblPr>
      <w:tblGrid>
        <w:gridCol w:w="10194"/>
      </w:tblGrid>
      <w:tr w:rsidR="00A225F7" w14:paraId="4856259A" w14:textId="77777777" w:rsidTr="0066443D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A90B" w14:textId="77777777" w:rsidR="00A225F7" w:rsidRPr="00195223" w:rsidRDefault="00A225F7" w:rsidP="00A225F7">
            <w:pPr>
              <w:pStyle w:val="CM3"/>
              <w:rPr>
                <w:rFonts w:ascii="Garamond" w:hAnsi="Garamond" w:cs="Arial"/>
                <w:b/>
                <w:bCs/>
                <w:sz w:val="28"/>
                <w:szCs w:val="28"/>
              </w:rPr>
            </w:pPr>
            <w:r w:rsidRPr="00195223">
              <w:rPr>
                <w:rFonts w:ascii="Garamond" w:hAnsi="Garamond" w:cs="Arial"/>
                <w:b/>
                <w:bCs/>
                <w:sz w:val="28"/>
                <w:szCs w:val="28"/>
              </w:rPr>
              <w:t>Fire</w:t>
            </w:r>
            <w:r w:rsidR="00B86AB9">
              <w:rPr>
                <w:rFonts w:ascii="Garamond" w:hAnsi="Garamond" w:cs="Arial"/>
                <w:b/>
                <w:bCs/>
                <w:sz w:val="28"/>
                <w:szCs w:val="28"/>
              </w:rPr>
              <w:t xml:space="preserve"> and Carbon Monoxide </w:t>
            </w:r>
            <w:r w:rsidRPr="00195223">
              <w:rPr>
                <w:rFonts w:ascii="Garamond" w:hAnsi="Garamond" w:cs="Arial"/>
                <w:b/>
                <w:bCs/>
                <w:sz w:val="28"/>
                <w:szCs w:val="28"/>
              </w:rPr>
              <w:t xml:space="preserve">Safety </w:t>
            </w:r>
          </w:p>
          <w:p w14:paraId="69950C65" w14:textId="77777777" w:rsidR="00F73C99" w:rsidRDefault="00490790" w:rsidP="00F73C99">
            <w:pPr>
              <w:pStyle w:val="Default"/>
              <w:jc w:val="both"/>
              <w:rPr>
                <w:rFonts w:ascii="Garamond" w:hAnsi="Garamond" w:cs="Arial"/>
                <w:color w:val="auto"/>
                <w:sz w:val="28"/>
                <w:szCs w:val="28"/>
              </w:rPr>
            </w:pPr>
            <w:r w:rsidRPr="00252D75">
              <w:rPr>
                <w:rFonts w:ascii="Garamond" w:hAnsi="Garamond" w:cs="Arial"/>
                <w:color w:val="auto"/>
                <w:sz w:val="28"/>
                <w:szCs w:val="28"/>
              </w:rPr>
              <w:t xml:space="preserve">Must comply with all statutory requirements and guidance </w:t>
            </w:r>
            <w:r w:rsidR="00F73C99">
              <w:rPr>
                <w:rFonts w:ascii="Garamond" w:hAnsi="Garamond" w:cs="Arial"/>
                <w:color w:val="auto"/>
                <w:sz w:val="28"/>
                <w:szCs w:val="28"/>
              </w:rPr>
              <w:t>for private rented properties such as:</w:t>
            </w:r>
          </w:p>
          <w:p w14:paraId="16097335" w14:textId="77777777" w:rsidR="00F73C99" w:rsidRDefault="00F73C99" w:rsidP="00F73C99">
            <w:pPr>
              <w:pStyle w:val="Default"/>
              <w:jc w:val="both"/>
              <w:rPr>
                <w:rFonts w:ascii="Garamond" w:hAnsi="Garamond" w:cs="Arial"/>
                <w:color w:val="auto"/>
                <w:sz w:val="28"/>
                <w:szCs w:val="28"/>
              </w:rPr>
            </w:pPr>
            <w:r>
              <w:rPr>
                <w:rFonts w:ascii="Garamond" w:hAnsi="Garamond" w:cs="Arial"/>
                <w:color w:val="auto"/>
                <w:sz w:val="28"/>
                <w:szCs w:val="28"/>
              </w:rPr>
              <w:t>1.  D</w:t>
            </w:r>
            <w:r w:rsidR="00490790" w:rsidRPr="00252D75">
              <w:rPr>
                <w:rFonts w:ascii="Garamond" w:hAnsi="Garamond" w:cs="Arial"/>
                <w:color w:val="auto"/>
                <w:sz w:val="28"/>
                <w:szCs w:val="28"/>
              </w:rPr>
              <w:t>etection and warning of fires</w:t>
            </w:r>
          </w:p>
          <w:p w14:paraId="03957D0B" w14:textId="77777777" w:rsidR="00F73C99" w:rsidRDefault="00490790" w:rsidP="00F73C99">
            <w:pPr>
              <w:pStyle w:val="Default"/>
              <w:jc w:val="both"/>
              <w:rPr>
                <w:rFonts w:ascii="Garamond" w:hAnsi="Garamond" w:cs="Arial"/>
                <w:color w:val="auto"/>
                <w:sz w:val="28"/>
                <w:szCs w:val="28"/>
              </w:rPr>
            </w:pPr>
            <w:r w:rsidRPr="00252D75">
              <w:rPr>
                <w:rFonts w:ascii="Garamond" w:hAnsi="Garamond" w:cs="Arial"/>
                <w:color w:val="auto"/>
                <w:sz w:val="28"/>
                <w:szCs w:val="28"/>
              </w:rPr>
              <w:t>2</w:t>
            </w:r>
            <w:r w:rsidR="00F73C99">
              <w:rPr>
                <w:rFonts w:ascii="Garamond" w:hAnsi="Garamond" w:cs="Arial"/>
                <w:color w:val="auto"/>
                <w:sz w:val="28"/>
                <w:szCs w:val="28"/>
              </w:rPr>
              <w:t>.</w:t>
            </w:r>
            <w:r w:rsidRPr="00252D75">
              <w:rPr>
                <w:rFonts w:ascii="Garamond" w:hAnsi="Garamond" w:cs="Arial"/>
                <w:color w:val="auto"/>
                <w:sz w:val="28"/>
                <w:szCs w:val="28"/>
              </w:rPr>
              <w:t xml:space="preserve"> </w:t>
            </w:r>
            <w:r w:rsidR="00F73C99">
              <w:rPr>
                <w:rFonts w:ascii="Garamond" w:hAnsi="Garamond" w:cs="Arial"/>
                <w:color w:val="auto"/>
                <w:sz w:val="28"/>
                <w:szCs w:val="28"/>
              </w:rPr>
              <w:t xml:space="preserve"> De</w:t>
            </w:r>
            <w:r w:rsidRPr="00252D75">
              <w:rPr>
                <w:rFonts w:ascii="Garamond" w:hAnsi="Garamond" w:cs="Arial"/>
                <w:color w:val="auto"/>
                <w:sz w:val="28"/>
                <w:szCs w:val="28"/>
              </w:rPr>
              <w:t>tection of carbon monoxide and provision of carbon monoxide alarms</w:t>
            </w:r>
          </w:p>
          <w:p w14:paraId="18EAB8BC" w14:textId="77777777" w:rsidR="00F73C99" w:rsidRDefault="00490790" w:rsidP="00F73C99">
            <w:pPr>
              <w:pStyle w:val="Default"/>
              <w:jc w:val="both"/>
              <w:rPr>
                <w:rFonts w:ascii="Garamond" w:hAnsi="Garamond" w:cs="Arial"/>
                <w:color w:val="auto"/>
                <w:sz w:val="28"/>
                <w:szCs w:val="28"/>
              </w:rPr>
            </w:pPr>
            <w:r w:rsidRPr="00252D75">
              <w:rPr>
                <w:rFonts w:ascii="Garamond" w:hAnsi="Garamond" w:cs="Arial"/>
                <w:color w:val="auto"/>
                <w:sz w:val="28"/>
                <w:szCs w:val="28"/>
              </w:rPr>
              <w:t>3</w:t>
            </w:r>
            <w:r w:rsidR="00F73C99">
              <w:rPr>
                <w:rFonts w:ascii="Garamond" w:hAnsi="Garamond" w:cs="Arial"/>
                <w:color w:val="auto"/>
                <w:sz w:val="28"/>
                <w:szCs w:val="28"/>
              </w:rPr>
              <w:t xml:space="preserve">. </w:t>
            </w:r>
            <w:r w:rsidRPr="00252D75">
              <w:rPr>
                <w:rFonts w:ascii="Garamond" w:hAnsi="Garamond" w:cs="Arial"/>
                <w:color w:val="auto"/>
                <w:sz w:val="28"/>
                <w:szCs w:val="28"/>
              </w:rPr>
              <w:t xml:space="preserve"> </w:t>
            </w:r>
            <w:r w:rsidR="00F73C99">
              <w:rPr>
                <w:rFonts w:ascii="Garamond" w:hAnsi="Garamond" w:cs="Arial"/>
                <w:color w:val="auto"/>
                <w:sz w:val="28"/>
                <w:szCs w:val="28"/>
              </w:rPr>
              <w:t>E</w:t>
            </w:r>
            <w:r w:rsidRPr="00252D75">
              <w:rPr>
                <w:rFonts w:ascii="Garamond" w:hAnsi="Garamond" w:cs="Arial"/>
                <w:color w:val="auto"/>
                <w:sz w:val="28"/>
                <w:szCs w:val="28"/>
              </w:rPr>
              <w:t xml:space="preserve">lectrical installations </w:t>
            </w:r>
          </w:p>
          <w:p w14:paraId="7FBDBE70" w14:textId="77777777" w:rsidR="00F73C99" w:rsidRDefault="00F73C99" w:rsidP="00F73C99">
            <w:pPr>
              <w:pStyle w:val="Default"/>
              <w:jc w:val="both"/>
              <w:rPr>
                <w:rFonts w:ascii="Garamond" w:hAnsi="Garamond" w:cs="Arial"/>
                <w:color w:val="auto"/>
                <w:sz w:val="28"/>
                <w:szCs w:val="28"/>
              </w:rPr>
            </w:pPr>
          </w:p>
          <w:p w14:paraId="2D3FCD18" w14:textId="77777777" w:rsidR="00F73C99" w:rsidRPr="000A418B" w:rsidRDefault="00490790" w:rsidP="00F73C99">
            <w:pPr>
              <w:pStyle w:val="Default"/>
              <w:jc w:val="both"/>
              <w:rPr>
                <w:rFonts w:ascii="Garamond" w:hAnsi="Garamond" w:cs="Arial"/>
                <w:color w:val="auto"/>
                <w:sz w:val="28"/>
                <w:szCs w:val="28"/>
              </w:rPr>
            </w:pPr>
            <w:r w:rsidRPr="000A418B">
              <w:rPr>
                <w:rFonts w:ascii="Garamond" w:hAnsi="Garamond" w:cs="Arial"/>
                <w:color w:val="auto"/>
                <w:sz w:val="28"/>
                <w:szCs w:val="28"/>
              </w:rPr>
              <w:t xml:space="preserve">Further information available </w:t>
            </w:r>
            <w:r w:rsidR="00F73C99" w:rsidRPr="000A418B">
              <w:rPr>
                <w:rFonts w:ascii="Garamond" w:hAnsi="Garamond" w:cs="Arial"/>
                <w:color w:val="auto"/>
                <w:sz w:val="28"/>
                <w:szCs w:val="28"/>
              </w:rPr>
              <w:t>here:</w:t>
            </w:r>
            <w:r w:rsidR="000A418B">
              <w:rPr>
                <w:rFonts w:ascii="Garamond" w:hAnsi="Garamond" w:cs="Arial"/>
                <w:color w:val="auto"/>
                <w:sz w:val="28"/>
                <w:szCs w:val="28"/>
              </w:rPr>
              <w:t xml:space="preserve"> </w:t>
            </w:r>
            <w:hyperlink r:id="rId15" w:history="1">
              <w:r w:rsidR="00F73C99" w:rsidRPr="000A418B">
                <w:rPr>
                  <w:rStyle w:val="Hyperlink"/>
                  <w:rFonts w:ascii="Garamond" w:hAnsi="Garamond" w:cs="Arial"/>
                  <w:sz w:val="28"/>
                  <w:szCs w:val="28"/>
                </w:rPr>
                <w:t>https://www.housingandpropertychamber.scot/</w:t>
              </w:r>
            </w:hyperlink>
          </w:p>
          <w:p w14:paraId="03ABD5AF" w14:textId="77777777" w:rsidR="00A225F7" w:rsidRPr="00195223" w:rsidRDefault="00A225F7" w:rsidP="00F73C99">
            <w:pPr>
              <w:pStyle w:val="Default"/>
              <w:spacing w:after="120"/>
              <w:jc w:val="both"/>
              <w:rPr>
                <w:rFonts w:ascii="Garamond" w:hAnsi="Garamond"/>
                <w:sz w:val="28"/>
                <w:szCs w:val="28"/>
              </w:rPr>
            </w:pPr>
            <w:r w:rsidRPr="00195223">
              <w:rPr>
                <w:rFonts w:ascii="Garamond" w:hAnsi="Garamond"/>
                <w:sz w:val="28"/>
                <w:szCs w:val="28"/>
              </w:rPr>
              <w:t>Deadlocks to flat/house entrance doors are only acceptable with internal thumb-turns</w:t>
            </w:r>
          </w:p>
          <w:p w14:paraId="72314462" w14:textId="77777777" w:rsidR="00A225F7" w:rsidRPr="00195223" w:rsidRDefault="000A418B" w:rsidP="00F73C99">
            <w:pPr>
              <w:pStyle w:val="CM3"/>
              <w:spacing w:after="120"/>
              <w:jc w:val="both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Within convers</w:t>
            </w:r>
            <w:r w:rsidR="00FC11E6">
              <w:rPr>
                <w:rFonts w:ascii="Garamond" w:hAnsi="Garamond"/>
                <w:sz w:val="28"/>
                <w:szCs w:val="28"/>
              </w:rPr>
              <w:t>ions</w:t>
            </w:r>
            <w:r>
              <w:rPr>
                <w:rFonts w:ascii="Garamond" w:hAnsi="Garamond"/>
                <w:sz w:val="28"/>
                <w:szCs w:val="28"/>
              </w:rPr>
              <w:t xml:space="preserve"> f</w:t>
            </w:r>
            <w:r w:rsidR="00A225F7" w:rsidRPr="00195223">
              <w:rPr>
                <w:rFonts w:ascii="Garamond" w:hAnsi="Garamond"/>
                <w:sz w:val="28"/>
                <w:szCs w:val="28"/>
              </w:rPr>
              <w:t xml:space="preserve">lat entrance doors </w:t>
            </w:r>
            <w:r>
              <w:rPr>
                <w:rFonts w:ascii="Garamond" w:hAnsi="Garamond"/>
                <w:sz w:val="28"/>
                <w:szCs w:val="28"/>
              </w:rPr>
              <w:t xml:space="preserve">leading </w:t>
            </w:r>
            <w:r w:rsidR="00A225F7" w:rsidRPr="00195223">
              <w:rPr>
                <w:rFonts w:ascii="Garamond" w:hAnsi="Garamond"/>
                <w:sz w:val="28"/>
                <w:szCs w:val="28"/>
              </w:rPr>
              <w:t>off communal staircase</w:t>
            </w:r>
            <w:r>
              <w:rPr>
                <w:rFonts w:ascii="Garamond" w:hAnsi="Garamond"/>
                <w:sz w:val="28"/>
                <w:szCs w:val="28"/>
              </w:rPr>
              <w:t xml:space="preserve">s </w:t>
            </w:r>
            <w:r w:rsidR="00A225F7" w:rsidRPr="00195223">
              <w:rPr>
                <w:rFonts w:ascii="Garamond" w:hAnsi="Garamond"/>
                <w:sz w:val="28"/>
                <w:szCs w:val="28"/>
              </w:rPr>
              <w:t>must be fire resistant (conforming to BS 476) and fitted with suitable self-closing devices</w:t>
            </w:r>
          </w:p>
          <w:p w14:paraId="67194B13" w14:textId="77777777" w:rsidR="000A418B" w:rsidRDefault="00A225F7" w:rsidP="005A30C7">
            <w:pPr>
              <w:spacing w:after="120"/>
              <w:rPr>
                <w:rFonts w:ascii="Garamond" w:hAnsi="Garamond"/>
                <w:sz w:val="28"/>
                <w:szCs w:val="28"/>
              </w:rPr>
            </w:pPr>
            <w:r w:rsidRPr="00195223">
              <w:rPr>
                <w:rFonts w:ascii="Garamond" w:hAnsi="Garamond"/>
                <w:sz w:val="28"/>
                <w:szCs w:val="28"/>
              </w:rPr>
              <w:t>The property must have a fire escape route allowing for an internal means of escape</w:t>
            </w:r>
            <w:r w:rsidR="00337A7D">
              <w:rPr>
                <w:rFonts w:ascii="Garamond" w:hAnsi="Garamond"/>
                <w:sz w:val="28"/>
                <w:szCs w:val="28"/>
              </w:rPr>
              <w:t xml:space="preserve"> to an area of lower fire risk</w:t>
            </w:r>
          </w:p>
          <w:p w14:paraId="5D635F91" w14:textId="333259AB" w:rsidR="00490790" w:rsidRDefault="000A418B" w:rsidP="005A30C7">
            <w:pPr>
              <w:spacing w:after="120"/>
            </w:pPr>
            <w:r>
              <w:rPr>
                <w:rFonts w:ascii="Garamond" w:hAnsi="Garamond"/>
                <w:sz w:val="28"/>
                <w:szCs w:val="28"/>
              </w:rPr>
              <w:t>Further information available here:</w:t>
            </w:r>
            <w:r w:rsidR="00AD34E2">
              <w:rPr>
                <w:rFonts w:ascii="Garamond" w:hAnsi="Garamond"/>
                <w:sz w:val="28"/>
                <w:szCs w:val="28"/>
              </w:rPr>
              <w:t xml:space="preserve"> </w:t>
            </w:r>
            <w:hyperlink r:id="rId16" w:history="1">
              <w:r w:rsidR="00AD34E2" w:rsidRPr="00AF667A">
                <w:rPr>
                  <w:rStyle w:val="Hyperlink"/>
                  <w:rFonts w:ascii="Garamond" w:hAnsi="Garamond"/>
                  <w:sz w:val="28"/>
                  <w:szCs w:val="28"/>
                </w:rPr>
                <w:t>https://www.firescotland.gov.uk/at-home/escape-plan/</w:t>
              </w:r>
            </w:hyperlink>
            <w:r w:rsidR="00AD34E2">
              <w:rPr>
                <w:rFonts w:ascii="Garamond" w:hAnsi="Garamond"/>
                <w:sz w:val="28"/>
                <w:szCs w:val="28"/>
              </w:rPr>
              <w:t xml:space="preserve"> </w:t>
            </w:r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</w:p>
        </w:tc>
      </w:tr>
      <w:tr w:rsidR="00A225F7" w:rsidRPr="00195223" w14:paraId="3925CC9F" w14:textId="77777777" w:rsidTr="0066443D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5C50" w14:textId="77777777" w:rsidR="000A418B" w:rsidRDefault="00A225F7" w:rsidP="00A225F7">
            <w:pPr>
              <w:pStyle w:val="Default"/>
              <w:rPr>
                <w:rFonts w:ascii="Garamond" w:hAnsi="Garamond" w:cs="Arial"/>
                <w:b/>
                <w:sz w:val="28"/>
                <w:szCs w:val="28"/>
              </w:rPr>
            </w:pPr>
            <w:r w:rsidRPr="00195223">
              <w:rPr>
                <w:rFonts w:ascii="Garamond" w:hAnsi="Garamond" w:cs="Arial"/>
                <w:b/>
                <w:sz w:val="28"/>
                <w:szCs w:val="28"/>
              </w:rPr>
              <w:t>Asbestos</w:t>
            </w:r>
          </w:p>
          <w:p w14:paraId="4BFB3AF5" w14:textId="49ED1BE1" w:rsidR="000A418B" w:rsidRDefault="000A6514" w:rsidP="005A30C7">
            <w:pPr>
              <w:pStyle w:val="Default"/>
              <w:spacing w:after="120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The </w:t>
            </w:r>
            <w:r w:rsidR="000A418B">
              <w:rPr>
                <w:rFonts w:ascii="Garamond" w:hAnsi="Garamond" w:cs="Arial"/>
                <w:sz w:val="28"/>
                <w:szCs w:val="28"/>
              </w:rPr>
              <w:t xml:space="preserve">Council will complete an asbestos management survey for all properties built before 2000.  The landlord will pay </w:t>
            </w:r>
            <w:r>
              <w:rPr>
                <w:rFonts w:ascii="Garamond" w:hAnsi="Garamond" w:cs="Arial"/>
                <w:sz w:val="28"/>
                <w:szCs w:val="28"/>
              </w:rPr>
              <w:t xml:space="preserve">the </w:t>
            </w:r>
            <w:r w:rsidR="000A418B">
              <w:rPr>
                <w:rFonts w:ascii="Garamond" w:hAnsi="Garamond" w:cs="Arial"/>
                <w:sz w:val="28"/>
                <w:szCs w:val="28"/>
              </w:rPr>
              <w:t xml:space="preserve">Council </w:t>
            </w:r>
            <w:r w:rsidR="000A418B" w:rsidRPr="00DA5EAC">
              <w:rPr>
                <w:rFonts w:ascii="Garamond" w:hAnsi="Garamond" w:cs="Arial"/>
                <w:color w:val="auto"/>
                <w:sz w:val="28"/>
                <w:szCs w:val="28"/>
              </w:rPr>
              <w:t>£</w:t>
            </w:r>
            <w:r w:rsidR="000453A7" w:rsidRPr="00DA5EAC">
              <w:rPr>
                <w:rFonts w:ascii="Garamond" w:hAnsi="Garamond" w:cs="Arial"/>
                <w:color w:val="auto"/>
                <w:sz w:val="28"/>
                <w:szCs w:val="28"/>
              </w:rPr>
              <w:t>8</w:t>
            </w:r>
            <w:r w:rsidR="00F758D6">
              <w:rPr>
                <w:rFonts w:ascii="Garamond" w:hAnsi="Garamond" w:cs="Arial"/>
                <w:color w:val="auto"/>
                <w:sz w:val="28"/>
                <w:szCs w:val="28"/>
              </w:rPr>
              <w:t xml:space="preserve">6.40 </w:t>
            </w:r>
            <w:r w:rsidR="000A418B">
              <w:rPr>
                <w:rFonts w:ascii="Garamond" w:hAnsi="Garamond" w:cs="Arial"/>
                <w:sz w:val="28"/>
                <w:szCs w:val="28"/>
              </w:rPr>
              <w:t xml:space="preserve">for the survey which includes </w:t>
            </w:r>
            <w:r w:rsidR="00051CAA">
              <w:rPr>
                <w:rFonts w:ascii="Garamond" w:hAnsi="Garamond" w:cs="Arial"/>
                <w:sz w:val="28"/>
                <w:szCs w:val="28"/>
              </w:rPr>
              <w:t>10</w:t>
            </w:r>
            <w:r w:rsidR="000A418B">
              <w:rPr>
                <w:rFonts w:ascii="Garamond" w:hAnsi="Garamond" w:cs="Arial"/>
                <w:sz w:val="28"/>
                <w:szCs w:val="28"/>
              </w:rPr>
              <w:t xml:space="preserve"> samples.  Additional samples will be charged at</w:t>
            </w:r>
            <w:r w:rsidR="00051CAA">
              <w:rPr>
                <w:rFonts w:ascii="Garamond" w:hAnsi="Garamond" w:cs="Arial"/>
                <w:sz w:val="28"/>
                <w:szCs w:val="28"/>
              </w:rPr>
              <w:t xml:space="preserve"> </w:t>
            </w:r>
            <w:r w:rsidR="00D82E66" w:rsidRPr="00DA5EAC">
              <w:rPr>
                <w:rFonts w:ascii="Garamond" w:hAnsi="Garamond" w:cs="Arial"/>
                <w:color w:val="auto"/>
                <w:sz w:val="28"/>
                <w:szCs w:val="28"/>
              </w:rPr>
              <w:t>£6.0</w:t>
            </w:r>
            <w:r w:rsidR="00F758D6">
              <w:rPr>
                <w:rFonts w:ascii="Garamond" w:hAnsi="Garamond" w:cs="Arial"/>
                <w:color w:val="auto"/>
                <w:sz w:val="28"/>
                <w:szCs w:val="28"/>
              </w:rPr>
              <w:t>0</w:t>
            </w:r>
            <w:r w:rsidR="00D82E66" w:rsidRPr="00DA5EAC">
              <w:rPr>
                <w:rFonts w:ascii="Garamond" w:hAnsi="Garamond" w:cs="Arial"/>
                <w:color w:val="auto"/>
                <w:sz w:val="28"/>
                <w:szCs w:val="28"/>
              </w:rPr>
              <w:t xml:space="preserve"> </w:t>
            </w:r>
            <w:r w:rsidR="00D82E66">
              <w:rPr>
                <w:rFonts w:ascii="Garamond" w:hAnsi="Garamond" w:cs="Arial"/>
                <w:sz w:val="28"/>
                <w:szCs w:val="28"/>
              </w:rPr>
              <w:t>p</w:t>
            </w:r>
            <w:r w:rsidR="000A418B">
              <w:rPr>
                <w:rFonts w:ascii="Garamond" w:hAnsi="Garamond" w:cs="Arial"/>
                <w:sz w:val="28"/>
                <w:szCs w:val="28"/>
              </w:rPr>
              <w:t>er sample</w:t>
            </w:r>
          </w:p>
          <w:p w14:paraId="42B1C6D6" w14:textId="77777777" w:rsidR="00490790" w:rsidRPr="00465BF3" w:rsidRDefault="000A418B" w:rsidP="005A30C7">
            <w:pPr>
              <w:pStyle w:val="Default"/>
              <w:spacing w:after="120"/>
              <w:rPr>
                <w:rFonts w:ascii="Garamond" w:hAnsi="Garamond" w:cs="Arial"/>
                <w:color w:val="auto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Where asbestos remains in the property the landlord will be responsible for the costs of identified works </w:t>
            </w:r>
          </w:p>
        </w:tc>
      </w:tr>
      <w:tr w:rsidR="00A225F7" w:rsidRPr="00195223" w14:paraId="557B1E26" w14:textId="77777777" w:rsidTr="0066443D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BECF" w14:textId="77777777" w:rsidR="00A225F7" w:rsidRPr="00195223" w:rsidRDefault="00A225F7" w:rsidP="00195223">
            <w:pPr>
              <w:pStyle w:val="CM3"/>
              <w:jc w:val="both"/>
              <w:rPr>
                <w:rFonts w:ascii="Garamond" w:hAnsi="Garamond" w:cs="Arial"/>
                <w:b/>
                <w:bCs/>
                <w:sz w:val="28"/>
                <w:szCs w:val="28"/>
              </w:rPr>
            </w:pPr>
            <w:r w:rsidRPr="00195223">
              <w:rPr>
                <w:rFonts w:ascii="Garamond" w:hAnsi="Garamond" w:cs="Arial"/>
                <w:b/>
                <w:bCs/>
                <w:sz w:val="28"/>
                <w:szCs w:val="28"/>
              </w:rPr>
              <w:t>Dampness/Rotworks/Woodworm</w:t>
            </w:r>
          </w:p>
          <w:p w14:paraId="497AFD4B" w14:textId="77777777" w:rsidR="005A30C7" w:rsidRDefault="001C42F9" w:rsidP="005A30C7">
            <w:pPr>
              <w:pStyle w:val="Default"/>
              <w:spacing w:after="120"/>
              <w:jc w:val="both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P</w:t>
            </w:r>
            <w:r w:rsidR="00A225F7" w:rsidRPr="00195223">
              <w:rPr>
                <w:rFonts w:ascii="Garamond" w:hAnsi="Garamond" w:cs="Arial"/>
                <w:sz w:val="28"/>
                <w:szCs w:val="28"/>
              </w:rPr>
              <w:t>roperty must be free from dampness</w:t>
            </w:r>
            <w:r>
              <w:rPr>
                <w:rFonts w:ascii="Garamond" w:hAnsi="Garamond" w:cs="Arial"/>
                <w:sz w:val="28"/>
                <w:szCs w:val="28"/>
              </w:rPr>
              <w:t xml:space="preserve"> including </w:t>
            </w:r>
            <w:r w:rsidR="00A225F7" w:rsidRPr="00195223">
              <w:rPr>
                <w:rFonts w:ascii="Garamond" w:hAnsi="Garamond" w:cs="Arial"/>
                <w:sz w:val="28"/>
                <w:szCs w:val="28"/>
              </w:rPr>
              <w:t>rising damp, penetrating damp and condensation</w:t>
            </w:r>
          </w:p>
          <w:p w14:paraId="0332F8B0" w14:textId="64E53DA6" w:rsidR="00A225F7" w:rsidRPr="005A30C7" w:rsidRDefault="00A225F7" w:rsidP="005A30C7">
            <w:pPr>
              <w:pStyle w:val="Default"/>
              <w:spacing w:after="120"/>
              <w:jc w:val="both"/>
              <w:rPr>
                <w:rFonts w:ascii="Garamond" w:hAnsi="Garamond" w:cs="Arial"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>The property must be free from rot and woodworm</w:t>
            </w:r>
            <w:r w:rsidRPr="00195223">
              <w:rPr>
                <w:rFonts w:ascii="Garamond" w:hAnsi="Garamond" w:cs="Arial"/>
                <w:b/>
                <w:sz w:val="28"/>
                <w:szCs w:val="28"/>
              </w:rPr>
              <w:tab/>
            </w:r>
          </w:p>
        </w:tc>
      </w:tr>
      <w:tr w:rsidR="00337A7D" w:rsidRPr="00337A7D" w14:paraId="346753D7" w14:textId="77777777" w:rsidTr="0066443D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8A12" w14:textId="77777777" w:rsidR="00337A7D" w:rsidRPr="00337A7D" w:rsidRDefault="00337A7D" w:rsidP="00195223">
            <w:pPr>
              <w:pStyle w:val="CM3"/>
              <w:jc w:val="both"/>
              <w:rPr>
                <w:rFonts w:ascii="Garamond" w:hAnsi="Garamond" w:cs="Arial"/>
                <w:b/>
                <w:color w:val="000000"/>
                <w:sz w:val="28"/>
                <w:szCs w:val="28"/>
              </w:rPr>
            </w:pPr>
            <w:r w:rsidRPr="00337A7D">
              <w:rPr>
                <w:rFonts w:ascii="Garamond" w:hAnsi="Garamond" w:cs="Arial"/>
                <w:b/>
                <w:color w:val="000000"/>
                <w:sz w:val="28"/>
                <w:szCs w:val="28"/>
              </w:rPr>
              <w:t>General</w:t>
            </w:r>
          </w:p>
          <w:p w14:paraId="19FDC575" w14:textId="55ECC5DA" w:rsidR="00337A7D" w:rsidRDefault="00593937" w:rsidP="00337A7D">
            <w:pPr>
              <w:pStyle w:val="Default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A</w:t>
            </w:r>
            <w:r w:rsidR="00337A7D" w:rsidRPr="00337A7D">
              <w:rPr>
                <w:rFonts w:ascii="Garamond" w:hAnsi="Garamond" w:cs="Arial"/>
                <w:sz w:val="28"/>
                <w:szCs w:val="28"/>
              </w:rPr>
              <w:t>ny damage to the property beyond reasonable wear and tear will be r</w:t>
            </w:r>
            <w:r w:rsidR="00337A7D">
              <w:rPr>
                <w:rFonts w:ascii="Garamond" w:hAnsi="Garamond" w:cs="Arial"/>
                <w:sz w:val="28"/>
                <w:szCs w:val="28"/>
              </w:rPr>
              <w:t>eplaced to the Council standard</w:t>
            </w:r>
          </w:p>
          <w:p w14:paraId="776F13C9" w14:textId="77777777" w:rsidR="005A30C7" w:rsidRPr="005A30C7" w:rsidRDefault="005A30C7" w:rsidP="00337A7D">
            <w:pPr>
              <w:pStyle w:val="Default"/>
              <w:rPr>
                <w:rFonts w:ascii="Garamond" w:hAnsi="Garamond" w:cs="Arial"/>
                <w:sz w:val="12"/>
                <w:szCs w:val="12"/>
              </w:rPr>
            </w:pPr>
          </w:p>
          <w:p w14:paraId="33D95A3B" w14:textId="77777777" w:rsidR="00337A7D" w:rsidRPr="00337A7D" w:rsidRDefault="00337A7D" w:rsidP="005A30C7">
            <w:pPr>
              <w:pStyle w:val="Default"/>
              <w:spacing w:after="120"/>
              <w:rPr>
                <w:rFonts w:ascii="Garamond" w:hAnsi="Garamond" w:cs="Arial"/>
                <w:sz w:val="28"/>
                <w:szCs w:val="28"/>
              </w:rPr>
            </w:pPr>
            <w:r w:rsidRPr="00337A7D">
              <w:rPr>
                <w:rFonts w:ascii="Garamond" w:hAnsi="Garamond" w:cs="Arial"/>
                <w:sz w:val="28"/>
                <w:szCs w:val="28"/>
              </w:rPr>
              <w:t>This will be at the sole discretion of</w:t>
            </w:r>
            <w:r w:rsidR="008A6748">
              <w:rPr>
                <w:rFonts w:ascii="Garamond" w:hAnsi="Garamond" w:cs="Arial"/>
                <w:sz w:val="28"/>
                <w:szCs w:val="28"/>
              </w:rPr>
              <w:t xml:space="preserve"> the </w:t>
            </w:r>
            <w:r w:rsidRPr="00337A7D">
              <w:rPr>
                <w:rFonts w:ascii="Garamond" w:hAnsi="Garamond" w:cs="Arial"/>
                <w:sz w:val="28"/>
                <w:szCs w:val="28"/>
              </w:rPr>
              <w:t>Council</w:t>
            </w:r>
          </w:p>
        </w:tc>
      </w:tr>
    </w:tbl>
    <w:p w14:paraId="7B0820BD" w14:textId="77777777" w:rsidR="00EB16CC" w:rsidRPr="00337A7D" w:rsidRDefault="00EB16CC" w:rsidP="00911131">
      <w:pPr>
        <w:pStyle w:val="Default"/>
        <w:jc w:val="both"/>
        <w:rPr>
          <w:rFonts w:ascii="Garamond" w:hAnsi="Garamond" w:cs="Arial"/>
          <w:sz w:val="28"/>
          <w:szCs w:val="28"/>
        </w:rPr>
      </w:pPr>
    </w:p>
    <w:p w14:paraId="01DCF75D" w14:textId="4255367D" w:rsidR="003A79DE" w:rsidRDefault="003A79DE">
      <w:pPr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br w:type="page"/>
      </w:r>
    </w:p>
    <w:p w14:paraId="153B1FC1" w14:textId="77777777" w:rsidR="00911131" w:rsidRPr="00A45E78" w:rsidRDefault="00593937" w:rsidP="00911131">
      <w:pPr>
        <w:jc w:val="center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lastRenderedPageBreak/>
        <w:t xml:space="preserve">THE </w:t>
      </w:r>
      <w:r w:rsidR="00911131" w:rsidRPr="00A45E78">
        <w:rPr>
          <w:rFonts w:ascii="Garamond" w:hAnsi="Garamond" w:cs="Arial"/>
          <w:b/>
          <w:sz w:val="28"/>
          <w:szCs w:val="28"/>
        </w:rPr>
        <w:t>COUNCIL’S RESPONSIBILITIES</w:t>
      </w:r>
      <w:r w:rsidR="00635929" w:rsidRPr="00A45E78">
        <w:rPr>
          <w:rFonts w:ascii="Garamond" w:hAnsi="Garamond" w:cs="Arial"/>
          <w:b/>
          <w:sz w:val="28"/>
          <w:szCs w:val="28"/>
        </w:rPr>
        <w:t xml:space="preserve"> – DURING</w:t>
      </w:r>
      <w:r w:rsidR="00C77047" w:rsidRPr="00A45E78">
        <w:rPr>
          <w:rFonts w:ascii="Garamond" w:hAnsi="Garamond" w:cs="Arial"/>
          <w:b/>
          <w:sz w:val="28"/>
          <w:szCs w:val="28"/>
        </w:rPr>
        <w:t xml:space="preserve"> LEASE</w:t>
      </w:r>
    </w:p>
    <w:p w14:paraId="183DF879" w14:textId="77777777" w:rsidR="00FB4082" w:rsidRDefault="00FB4082" w:rsidP="00911131">
      <w:pPr>
        <w:jc w:val="center"/>
        <w:rPr>
          <w:rFonts w:ascii="Garamond" w:hAnsi="Garamond" w:cs="Arial"/>
          <w:b/>
          <w:sz w:val="28"/>
          <w:szCs w:val="28"/>
        </w:rPr>
      </w:pPr>
    </w:p>
    <w:p w14:paraId="1C71E6C4" w14:textId="77777777" w:rsidR="00BB1940" w:rsidRDefault="00593937" w:rsidP="00911131">
      <w:pPr>
        <w:jc w:val="center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The </w:t>
      </w:r>
      <w:r w:rsidR="00FE37A7">
        <w:rPr>
          <w:rFonts w:ascii="Garamond" w:hAnsi="Garamond" w:cs="Arial"/>
          <w:b/>
          <w:sz w:val="28"/>
          <w:szCs w:val="28"/>
        </w:rPr>
        <w:t xml:space="preserve">Council will </w:t>
      </w:r>
    </w:p>
    <w:p w14:paraId="58AEB881" w14:textId="77777777" w:rsidR="00FB4082" w:rsidRPr="00A45E78" w:rsidRDefault="00FB4082" w:rsidP="00911131">
      <w:pPr>
        <w:jc w:val="center"/>
        <w:rPr>
          <w:rFonts w:ascii="Garamond" w:hAnsi="Garamond" w:cs="Arial"/>
          <w:b/>
          <w:sz w:val="28"/>
          <w:szCs w:val="28"/>
        </w:rPr>
      </w:pPr>
    </w:p>
    <w:tbl>
      <w:tblPr>
        <w:tblStyle w:val="TableGridLight"/>
        <w:tblW w:w="5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33"/>
      </w:tblGrid>
      <w:tr w:rsidR="00DD1388" w:rsidRPr="00195223" w14:paraId="2F53EF7B" w14:textId="77777777" w:rsidTr="0066443D">
        <w:tc>
          <w:tcPr>
            <w:tcW w:w="5000" w:type="pct"/>
          </w:tcPr>
          <w:p w14:paraId="41E91BC2" w14:textId="2AC4828F" w:rsidR="00DD1388" w:rsidRDefault="00FE37A7" w:rsidP="00FE37A7">
            <w:pPr>
              <w:jc w:val="both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Be responsible for i</w:t>
            </w:r>
            <w:r w:rsidR="00DD1388" w:rsidRPr="00195223">
              <w:rPr>
                <w:rFonts w:ascii="Garamond" w:hAnsi="Garamond" w:cs="Arial"/>
                <w:sz w:val="28"/>
                <w:szCs w:val="28"/>
              </w:rPr>
              <w:t>nternal routine repairs up to the value of £</w:t>
            </w:r>
            <w:r w:rsidR="005D797F">
              <w:rPr>
                <w:rFonts w:ascii="Garamond" w:hAnsi="Garamond" w:cs="Arial"/>
                <w:sz w:val="28"/>
                <w:szCs w:val="28"/>
              </w:rPr>
              <w:t>1</w:t>
            </w:r>
            <w:r w:rsidR="005A30C7">
              <w:rPr>
                <w:rFonts w:ascii="Garamond" w:hAnsi="Garamond" w:cs="Arial"/>
                <w:sz w:val="28"/>
                <w:szCs w:val="28"/>
              </w:rPr>
              <w:t>,</w:t>
            </w:r>
            <w:r w:rsidR="005D797F">
              <w:rPr>
                <w:rFonts w:ascii="Garamond" w:hAnsi="Garamond" w:cs="Arial"/>
                <w:sz w:val="28"/>
                <w:szCs w:val="28"/>
              </w:rPr>
              <w:t>0</w:t>
            </w:r>
            <w:r w:rsidR="00DD1388" w:rsidRPr="00195223">
              <w:rPr>
                <w:rFonts w:ascii="Garamond" w:hAnsi="Garamond" w:cs="Arial"/>
                <w:sz w:val="28"/>
                <w:szCs w:val="28"/>
              </w:rPr>
              <w:t xml:space="preserve">00 per </w:t>
            </w:r>
            <w:r w:rsidR="00DD1388" w:rsidRPr="007272F7">
              <w:rPr>
                <w:rFonts w:ascii="Garamond" w:hAnsi="Garamond" w:cs="Arial"/>
                <w:sz w:val="28"/>
                <w:szCs w:val="28"/>
              </w:rPr>
              <w:t>job</w:t>
            </w:r>
            <w:r>
              <w:rPr>
                <w:rFonts w:ascii="Garamond" w:hAnsi="Garamond" w:cs="Arial"/>
                <w:sz w:val="28"/>
                <w:szCs w:val="28"/>
              </w:rPr>
              <w:t xml:space="preserve"> </w:t>
            </w:r>
          </w:p>
          <w:p w14:paraId="26DAB4B9" w14:textId="77777777" w:rsidR="001C60C2" w:rsidRPr="00195223" w:rsidRDefault="001C60C2" w:rsidP="00FE37A7">
            <w:pPr>
              <w:jc w:val="both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DD1388" w:rsidRPr="00195223" w14:paraId="3D9ACA5B" w14:textId="77777777" w:rsidTr="0066443D">
        <w:tc>
          <w:tcPr>
            <w:tcW w:w="5000" w:type="pct"/>
          </w:tcPr>
          <w:p w14:paraId="42170618" w14:textId="77777777" w:rsidR="00DD1388" w:rsidRDefault="00FE37A7" w:rsidP="00D45762">
            <w:pPr>
              <w:jc w:val="both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Pay</w:t>
            </w:r>
            <w:r w:rsidR="00337A7D">
              <w:rPr>
                <w:rFonts w:ascii="Garamond" w:hAnsi="Garamond" w:cs="Arial"/>
                <w:sz w:val="28"/>
                <w:szCs w:val="28"/>
              </w:rPr>
              <w:t xml:space="preserve"> monthly</w:t>
            </w:r>
            <w:r>
              <w:rPr>
                <w:rFonts w:ascii="Garamond" w:hAnsi="Garamond" w:cs="Arial"/>
                <w:sz w:val="28"/>
                <w:szCs w:val="28"/>
              </w:rPr>
              <w:t xml:space="preserve"> r</w:t>
            </w:r>
            <w:r w:rsidR="00DD1388" w:rsidRPr="00195223">
              <w:rPr>
                <w:rFonts w:ascii="Garamond" w:hAnsi="Garamond" w:cs="Arial"/>
                <w:sz w:val="28"/>
                <w:szCs w:val="28"/>
              </w:rPr>
              <w:t>ent to Landlords</w:t>
            </w:r>
          </w:p>
          <w:p w14:paraId="08519A58" w14:textId="77777777" w:rsidR="001C60C2" w:rsidRPr="00195223" w:rsidRDefault="001C60C2" w:rsidP="00D45762">
            <w:pPr>
              <w:jc w:val="both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DD1388" w:rsidRPr="00195223" w14:paraId="5DCC18E4" w14:textId="77777777" w:rsidTr="0066443D">
        <w:tc>
          <w:tcPr>
            <w:tcW w:w="5000" w:type="pct"/>
          </w:tcPr>
          <w:p w14:paraId="7651DB39" w14:textId="77777777" w:rsidR="00DD1388" w:rsidRDefault="00DD1388" w:rsidP="00FE37A7">
            <w:pPr>
              <w:jc w:val="both"/>
              <w:rPr>
                <w:rFonts w:ascii="Garamond" w:hAnsi="Garamond" w:cs="Arial"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>Let</w:t>
            </w:r>
            <w:r w:rsidR="00FE37A7">
              <w:rPr>
                <w:rFonts w:ascii="Garamond" w:hAnsi="Garamond" w:cs="Arial"/>
                <w:sz w:val="28"/>
                <w:szCs w:val="28"/>
              </w:rPr>
              <w:t xml:space="preserve"> and manage the tenancy including managing </w:t>
            </w:r>
            <w:r w:rsidRPr="00195223">
              <w:rPr>
                <w:rFonts w:ascii="Garamond" w:hAnsi="Garamond" w:cs="Arial"/>
                <w:sz w:val="28"/>
                <w:szCs w:val="28"/>
              </w:rPr>
              <w:t>anti-social behaviour</w:t>
            </w:r>
          </w:p>
          <w:p w14:paraId="3D541590" w14:textId="77777777" w:rsidR="001C60C2" w:rsidRPr="00195223" w:rsidRDefault="001C60C2" w:rsidP="00FE37A7">
            <w:pPr>
              <w:jc w:val="both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DD1388" w:rsidRPr="00195223" w14:paraId="14E5B9CD" w14:textId="77777777" w:rsidTr="0066443D">
        <w:tc>
          <w:tcPr>
            <w:tcW w:w="5000" w:type="pct"/>
          </w:tcPr>
          <w:p w14:paraId="79E3CC06" w14:textId="77777777" w:rsidR="00DD1388" w:rsidRDefault="00DD1388" w:rsidP="00FE37A7">
            <w:pPr>
              <w:jc w:val="both"/>
              <w:rPr>
                <w:rFonts w:ascii="Garamond" w:hAnsi="Garamond" w:cs="Arial"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>Manag</w:t>
            </w:r>
            <w:r w:rsidR="00FE37A7">
              <w:rPr>
                <w:rFonts w:ascii="Garamond" w:hAnsi="Garamond" w:cs="Arial"/>
                <w:sz w:val="28"/>
                <w:szCs w:val="28"/>
              </w:rPr>
              <w:t xml:space="preserve">e </w:t>
            </w:r>
            <w:r w:rsidRPr="00195223">
              <w:rPr>
                <w:rFonts w:ascii="Garamond" w:hAnsi="Garamond" w:cs="Arial"/>
                <w:sz w:val="28"/>
                <w:szCs w:val="28"/>
              </w:rPr>
              <w:t>repairs</w:t>
            </w:r>
          </w:p>
          <w:p w14:paraId="33170348" w14:textId="77777777" w:rsidR="001C60C2" w:rsidRPr="00195223" w:rsidRDefault="001C60C2" w:rsidP="00FE37A7">
            <w:pPr>
              <w:jc w:val="both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DD1388" w:rsidRPr="00195223" w14:paraId="18291757" w14:textId="77777777" w:rsidTr="0066443D">
        <w:tc>
          <w:tcPr>
            <w:tcW w:w="5000" w:type="pct"/>
          </w:tcPr>
          <w:p w14:paraId="4C159C61" w14:textId="77777777" w:rsidR="00DD1388" w:rsidRDefault="00D14E8B" w:rsidP="00F75A66">
            <w:pPr>
              <w:jc w:val="both"/>
              <w:rPr>
                <w:rFonts w:ascii="Garamond" w:hAnsi="Garamond"/>
                <w:b/>
                <w:i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Ensure at </w:t>
            </w:r>
            <w:r w:rsidR="00FE37A7">
              <w:rPr>
                <w:rFonts w:ascii="Garamond" w:hAnsi="Garamond" w:cs="Arial"/>
                <w:sz w:val="28"/>
                <w:szCs w:val="28"/>
              </w:rPr>
              <w:t xml:space="preserve">end of the lease </w:t>
            </w:r>
            <w:r w:rsidR="00DD1388" w:rsidRPr="00195223">
              <w:rPr>
                <w:rFonts w:ascii="Garamond" w:hAnsi="Garamond" w:cs="Arial"/>
                <w:sz w:val="28"/>
                <w:szCs w:val="28"/>
              </w:rPr>
              <w:t>property</w:t>
            </w:r>
            <w:r w:rsidR="00FE37A7">
              <w:rPr>
                <w:rFonts w:ascii="Garamond" w:hAnsi="Garamond" w:cs="Arial"/>
                <w:sz w:val="28"/>
                <w:szCs w:val="28"/>
              </w:rPr>
              <w:t xml:space="preserve"> </w:t>
            </w:r>
            <w:r>
              <w:rPr>
                <w:rFonts w:ascii="Garamond" w:hAnsi="Garamond" w:cs="Arial"/>
                <w:sz w:val="28"/>
                <w:szCs w:val="28"/>
              </w:rPr>
              <w:t xml:space="preserve">is </w:t>
            </w:r>
            <w:r w:rsidR="00DD1388" w:rsidRPr="00195223">
              <w:rPr>
                <w:rFonts w:ascii="Garamond" w:hAnsi="Garamond" w:cs="Arial"/>
                <w:sz w:val="28"/>
                <w:szCs w:val="28"/>
              </w:rPr>
              <w:t>returned in a reasonable conditi</w:t>
            </w:r>
            <w:r w:rsidR="00FE37A7">
              <w:rPr>
                <w:rFonts w:ascii="Garamond" w:hAnsi="Garamond" w:cs="Arial"/>
                <w:sz w:val="28"/>
                <w:szCs w:val="28"/>
              </w:rPr>
              <w:t>on allowing for wear and tear</w:t>
            </w:r>
            <w:r w:rsidR="00F75A66">
              <w:rPr>
                <w:rFonts w:ascii="Garamond" w:hAnsi="Garamond" w:cs="Arial"/>
                <w:sz w:val="28"/>
                <w:szCs w:val="28"/>
              </w:rPr>
              <w:t xml:space="preserve"> - </w:t>
            </w:r>
            <w:r w:rsidRPr="00D14E8B">
              <w:rPr>
                <w:rFonts w:ascii="Garamond" w:hAnsi="Garamond" w:cs="Arial"/>
                <w:b/>
                <w:i/>
                <w:sz w:val="28"/>
                <w:szCs w:val="28"/>
              </w:rPr>
              <w:t>Please note - r</w:t>
            </w:r>
            <w:r w:rsidR="00DD1388" w:rsidRPr="00D14E8B">
              <w:rPr>
                <w:rFonts w:ascii="Garamond" w:hAnsi="Garamond" w:cs="Arial"/>
                <w:b/>
                <w:i/>
                <w:sz w:val="28"/>
                <w:szCs w:val="28"/>
              </w:rPr>
              <w:t>eplacement fixtures and fittings will be replaced with the standard council packages</w:t>
            </w:r>
            <w:r w:rsidR="00FE37A7" w:rsidRPr="00D14E8B">
              <w:rPr>
                <w:rFonts w:ascii="Garamond" w:hAnsi="Garamond" w:cs="Arial"/>
                <w:b/>
                <w:i/>
                <w:sz w:val="28"/>
                <w:szCs w:val="28"/>
              </w:rPr>
              <w:t xml:space="preserve"> </w:t>
            </w:r>
            <w:r w:rsidR="00F75A66">
              <w:rPr>
                <w:rFonts w:ascii="Garamond" w:hAnsi="Garamond" w:cs="Arial"/>
                <w:b/>
                <w:i/>
                <w:sz w:val="28"/>
                <w:szCs w:val="28"/>
              </w:rPr>
              <w:t>which w</w:t>
            </w:r>
            <w:r w:rsidR="0055000C" w:rsidRPr="00FE37A7">
              <w:rPr>
                <w:rFonts w:ascii="Garamond" w:hAnsi="Garamond"/>
                <w:b/>
                <w:i/>
                <w:sz w:val="28"/>
                <w:szCs w:val="28"/>
              </w:rPr>
              <w:t xml:space="preserve">ill be at the sole discretion of </w:t>
            </w:r>
            <w:r w:rsidR="00FB4082">
              <w:rPr>
                <w:rFonts w:ascii="Garamond" w:hAnsi="Garamond"/>
                <w:b/>
                <w:i/>
                <w:sz w:val="28"/>
                <w:szCs w:val="28"/>
              </w:rPr>
              <w:t xml:space="preserve">the </w:t>
            </w:r>
            <w:r w:rsidR="0055000C" w:rsidRPr="00FE37A7">
              <w:rPr>
                <w:rFonts w:ascii="Garamond" w:hAnsi="Garamond"/>
                <w:b/>
                <w:i/>
                <w:sz w:val="28"/>
                <w:szCs w:val="28"/>
              </w:rPr>
              <w:t>Council</w:t>
            </w:r>
          </w:p>
          <w:p w14:paraId="741D03D6" w14:textId="77777777" w:rsidR="001C60C2" w:rsidRPr="00195223" w:rsidRDefault="001C60C2" w:rsidP="00F75A66">
            <w:pPr>
              <w:jc w:val="both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DD1388" w:rsidRPr="00195223" w14:paraId="076078D5" w14:textId="77777777" w:rsidTr="0066443D">
        <w:tc>
          <w:tcPr>
            <w:tcW w:w="5000" w:type="pct"/>
          </w:tcPr>
          <w:p w14:paraId="7B711BF9" w14:textId="77777777" w:rsidR="00DD1388" w:rsidRDefault="00785E3F" w:rsidP="001C60C2">
            <w:pPr>
              <w:jc w:val="both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Be responsible for i</w:t>
            </w:r>
            <w:r w:rsidR="00DD1388" w:rsidRPr="00195223">
              <w:rPr>
                <w:rFonts w:ascii="Garamond" w:hAnsi="Garamond" w:cs="Arial"/>
                <w:sz w:val="28"/>
                <w:szCs w:val="28"/>
              </w:rPr>
              <w:t>nternal repairs as a result of malicious damage caused by the occu</w:t>
            </w:r>
            <w:r w:rsidR="00593937">
              <w:rPr>
                <w:rFonts w:ascii="Garamond" w:hAnsi="Garamond" w:cs="Arial"/>
                <w:sz w:val="28"/>
                <w:szCs w:val="28"/>
              </w:rPr>
              <w:t xml:space="preserve">pier, occupants of the property, or </w:t>
            </w:r>
            <w:r w:rsidR="00DD1388" w:rsidRPr="00195223">
              <w:rPr>
                <w:rFonts w:ascii="Garamond" w:hAnsi="Garamond" w:cs="Arial"/>
                <w:sz w:val="28"/>
                <w:szCs w:val="28"/>
              </w:rPr>
              <w:t xml:space="preserve">guests visiting the property, with the exception of those categories detailed within the lease at clause </w:t>
            </w:r>
            <w:r w:rsidR="00593937">
              <w:rPr>
                <w:rFonts w:ascii="Garamond" w:hAnsi="Garamond" w:cs="Arial"/>
                <w:sz w:val="28"/>
                <w:szCs w:val="28"/>
              </w:rPr>
              <w:t>sixth</w:t>
            </w:r>
          </w:p>
          <w:p w14:paraId="3D4B2894" w14:textId="77777777" w:rsidR="001C60C2" w:rsidRPr="0066443D" w:rsidRDefault="001C60C2" w:rsidP="001C60C2">
            <w:pPr>
              <w:jc w:val="both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DD1388" w:rsidRPr="00195223" w14:paraId="2162E3FD" w14:textId="77777777" w:rsidTr="0066443D">
        <w:tc>
          <w:tcPr>
            <w:tcW w:w="5000" w:type="pct"/>
          </w:tcPr>
          <w:p w14:paraId="1B08264C" w14:textId="77777777" w:rsidR="00DD1388" w:rsidRDefault="00785E3F" w:rsidP="001C60C2">
            <w:pPr>
              <w:jc w:val="both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Be responsible for i</w:t>
            </w:r>
            <w:r w:rsidR="00DD1388" w:rsidRPr="00195223">
              <w:rPr>
                <w:rFonts w:ascii="Garamond" w:hAnsi="Garamond" w:cs="Arial"/>
                <w:sz w:val="28"/>
                <w:szCs w:val="28"/>
              </w:rPr>
              <w:t>nternal repairs as a result of accidental damage caused by the occupier, occupants of the property</w:t>
            </w:r>
            <w:r w:rsidR="00593937">
              <w:rPr>
                <w:rFonts w:ascii="Garamond" w:hAnsi="Garamond" w:cs="Arial"/>
                <w:sz w:val="28"/>
                <w:szCs w:val="28"/>
              </w:rPr>
              <w:t xml:space="preserve">, or </w:t>
            </w:r>
            <w:r w:rsidR="00DD1388" w:rsidRPr="00195223">
              <w:rPr>
                <w:rFonts w:ascii="Garamond" w:hAnsi="Garamond" w:cs="Arial"/>
                <w:sz w:val="28"/>
                <w:szCs w:val="28"/>
              </w:rPr>
              <w:t xml:space="preserve">guests visiting the property, with the exception of those categories detailed within the lease clause </w:t>
            </w:r>
            <w:r w:rsidR="00593937">
              <w:rPr>
                <w:rFonts w:ascii="Garamond" w:hAnsi="Garamond" w:cs="Arial"/>
                <w:sz w:val="28"/>
                <w:szCs w:val="28"/>
              </w:rPr>
              <w:t>sixth</w:t>
            </w:r>
          </w:p>
          <w:p w14:paraId="22B1FDD0" w14:textId="77777777" w:rsidR="001C60C2" w:rsidRPr="00195223" w:rsidRDefault="001C60C2" w:rsidP="001C60C2">
            <w:pPr>
              <w:jc w:val="both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DD1388" w:rsidRPr="00195223" w14:paraId="4E81FA5D" w14:textId="77777777" w:rsidTr="0066443D">
        <w:tc>
          <w:tcPr>
            <w:tcW w:w="5000" w:type="pct"/>
          </w:tcPr>
          <w:p w14:paraId="69D12910" w14:textId="77777777" w:rsidR="00593937" w:rsidRDefault="00DD1388" w:rsidP="00785E3F">
            <w:pPr>
              <w:jc w:val="both"/>
              <w:rPr>
                <w:rFonts w:ascii="Garamond" w:hAnsi="Garamond" w:cs="Arial"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>Respond</w:t>
            </w:r>
            <w:r w:rsidR="00785E3F">
              <w:rPr>
                <w:rFonts w:ascii="Garamond" w:hAnsi="Garamond" w:cs="Arial"/>
                <w:sz w:val="28"/>
                <w:szCs w:val="28"/>
              </w:rPr>
              <w:t xml:space="preserve"> </w:t>
            </w:r>
            <w:r w:rsidRPr="00195223">
              <w:rPr>
                <w:rFonts w:ascii="Garamond" w:hAnsi="Garamond" w:cs="Arial"/>
                <w:sz w:val="28"/>
                <w:szCs w:val="28"/>
              </w:rPr>
              <w:t xml:space="preserve">to outwith hours and emergency </w:t>
            </w:r>
            <w:r w:rsidR="00B518C9" w:rsidRPr="00195223">
              <w:rPr>
                <w:rFonts w:ascii="Garamond" w:hAnsi="Garamond" w:cs="Arial"/>
                <w:sz w:val="28"/>
                <w:szCs w:val="28"/>
              </w:rPr>
              <w:t xml:space="preserve">landlord responsible </w:t>
            </w:r>
            <w:r w:rsidRPr="00195223">
              <w:rPr>
                <w:rFonts w:ascii="Garamond" w:hAnsi="Garamond" w:cs="Arial"/>
                <w:sz w:val="28"/>
                <w:szCs w:val="28"/>
              </w:rPr>
              <w:t xml:space="preserve">repairs </w:t>
            </w:r>
            <w:r w:rsidR="00785E3F">
              <w:rPr>
                <w:rFonts w:ascii="Garamond" w:hAnsi="Garamond" w:cs="Arial"/>
                <w:sz w:val="28"/>
                <w:szCs w:val="28"/>
              </w:rPr>
              <w:t xml:space="preserve">to </w:t>
            </w:r>
            <w:r w:rsidRPr="00195223">
              <w:rPr>
                <w:rFonts w:ascii="Garamond" w:hAnsi="Garamond" w:cs="Arial"/>
                <w:sz w:val="28"/>
                <w:szCs w:val="28"/>
              </w:rPr>
              <w:t>make them safe</w:t>
            </w:r>
            <w:r w:rsidR="00785E3F">
              <w:rPr>
                <w:rFonts w:ascii="Garamond" w:hAnsi="Garamond" w:cs="Arial"/>
                <w:sz w:val="28"/>
                <w:szCs w:val="28"/>
              </w:rPr>
              <w:t xml:space="preserve"> and </w:t>
            </w:r>
            <w:r w:rsidRPr="00195223">
              <w:rPr>
                <w:rFonts w:ascii="Garamond" w:hAnsi="Garamond" w:cs="Arial"/>
                <w:sz w:val="28"/>
                <w:szCs w:val="28"/>
              </w:rPr>
              <w:t>prevent further damage in accordance with Health and Safety requirements</w:t>
            </w:r>
          </w:p>
          <w:p w14:paraId="182147F2" w14:textId="77777777" w:rsidR="00593937" w:rsidRDefault="00593937" w:rsidP="00785E3F">
            <w:pPr>
              <w:jc w:val="both"/>
              <w:rPr>
                <w:rFonts w:ascii="Garamond" w:hAnsi="Garamond" w:cs="Arial"/>
                <w:sz w:val="28"/>
                <w:szCs w:val="28"/>
              </w:rPr>
            </w:pPr>
          </w:p>
          <w:p w14:paraId="4FD1CF6D" w14:textId="77777777" w:rsidR="00785E3F" w:rsidRDefault="00785E3F" w:rsidP="00785E3F">
            <w:pPr>
              <w:jc w:val="both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The landlord will b</w:t>
            </w:r>
            <w:r w:rsidR="00593937">
              <w:rPr>
                <w:rFonts w:ascii="Garamond" w:hAnsi="Garamond" w:cs="Arial"/>
                <w:sz w:val="28"/>
                <w:szCs w:val="28"/>
              </w:rPr>
              <w:t>e responsible for paying this</w:t>
            </w:r>
          </w:p>
          <w:p w14:paraId="3F0F717F" w14:textId="77777777" w:rsidR="00DD1388" w:rsidRPr="00195223" w:rsidRDefault="00DD1388" w:rsidP="00F75A66">
            <w:pPr>
              <w:jc w:val="both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C007F8" w:rsidRPr="00195223" w14:paraId="0F9CA08C" w14:textId="77777777" w:rsidTr="0066443D">
        <w:tc>
          <w:tcPr>
            <w:tcW w:w="5000" w:type="pct"/>
          </w:tcPr>
          <w:p w14:paraId="31F464FF" w14:textId="77777777" w:rsidR="00C007F8" w:rsidRDefault="00C007F8" w:rsidP="00785E3F">
            <w:pPr>
              <w:jc w:val="both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Flush water outlets when property is empty</w:t>
            </w:r>
          </w:p>
          <w:p w14:paraId="6B6EAAD5" w14:textId="4FD177F9" w:rsidR="005A30C7" w:rsidRDefault="005A30C7" w:rsidP="00785E3F">
            <w:pPr>
              <w:jc w:val="both"/>
              <w:rPr>
                <w:rFonts w:ascii="Garamond" w:hAnsi="Garamond" w:cs="Arial"/>
                <w:sz w:val="28"/>
                <w:szCs w:val="28"/>
              </w:rPr>
            </w:pPr>
          </w:p>
        </w:tc>
      </w:tr>
    </w:tbl>
    <w:p w14:paraId="06C7D562" w14:textId="77777777" w:rsidR="00BB1940" w:rsidRPr="00A45E78" w:rsidRDefault="00BB1940" w:rsidP="00911131">
      <w:pPr>
        <w:rPr>
          <w:rFonts w:ascii="Garamond" w:hAnsi="Garamond" w:cs="Arial"/>
          <w:b/>
          <w:sz w:val="28"/>
          <w:szCs w:val="28"/>
        </w:rPr>
      </w:pPr>
    </w:p>
    <w:p w14:paraId="3B51BEC2" w14:textId="77777777" w:rsidR="00911131" w:rsidRDefault="00BB1940" w:rsidP="00A25892">
      <w:pPr>
        <w:jc w:val="center"/>
        <w:rPr>
          <w:rFonts w:ascii="Garamond" w:hAnsi="Garamond" w:cs="Arial"/>
          <w:b/>
          <w:sz w:val="16"/>
          <w:szCs w:val="16"/>
        </w:rPr>
      </w:pPr>
      <w:r w:rsidRPr="00A45E78">
        <w:rPr>
          <w:rFonts w:ascii="Garamond" w:hAnsi="Garamond" w:cs="Arial"/>
          <w:b/>
          <w:sz w:val="28"/>
          <w:szCs w:val="28"/>
        </w:rPr>
        <w:br w:type="page"/>
      </w:r>
      <w:r w:rsidR="00911131" w:rsidRPr="00A45E78">
        <w:rPr>
          <w:rFonts w:ascii="Garamond" w:hAnsi="Garamond" w:cs="Arial"/>
          <w:b/>
          <w:sz w:val="28"/>
          <w:szCs w:val="28"/>
        </w:rPr>
        <w:lastRenderedPageBreak/>
        <w:t xml:space="preserve">How </w:t>
      </w:r>
      <w:r w:rsidR="00A25447">
        <w:rPr>
          <w:rFonts w:ascii="Garamond" w:hAnsi="Garamond" w:cs="Arial"/>
          <w:b/>
          <w:sz w:val="28"/>
          <w:szCs w:val="28"/>
        </w:rPr>
        <w:t xml:space="preserve">the </w:t>
      </w:r>
      <w:r w:rsidR="00911131" w:rsidRPr="00A45E78">
        <w:rPr>
          <w:rFonts w:ascii="Garamond" w:hAnsi="Garamond" w:cs="Arial"/>
          <w:b/>
          <w:sz w:val="28"/>
          <w:szCs w:val="28"/>
        </w:rPr>
        <w:t>Council Will Manage Repairs</w:t>
      </w:r>
      <w:r w:rsidR="008F2C5F">
        <w:rPr>
          <w:rFonts w:ascii="Garamond" w:hAnsi="Garamond" w:cs="Arial"/>
          <w:b/>
          <w:sz w:val="28"/>
          <w:szCs w:val="28"/>
        </w:rPr>
        <w:t xml:space="preserve"> </w:t>
      </w:r>
    </w:p>
    <w:p w14:paraId="4A0FEE1F" w14:textId="77777777" w:rsidR="00161787" w:rsidRPr="004A7F51" w:rsidRDefault="00161787" w:rsidP="00911131">
      <w:pPr>
        <w:rPr>
          <w:rFonts w:ascii="Garamond" w:hAnsi="Garamond" w:cs="Arial"/>
          <w:b/>
          <w:sz w:val="16"/>
          <w:szCs w:val="16"/>
        </w:rPr>
      </w:pPr>
    </w:p>
    <w:tbl>
      <w:tblPr>
        <w:tblStyle w:val="TableGridLight"/>
        <w:tblW w:w="5000" w:type="pct"/>
        <w:tblLook w:val="01E0" w:firstRow="1" w:lastRow="1" w:firstColumn="1" w:lastColumn="1" w:noHBand="0" w:noVBand="0"/>
      </w:tblPr>
      <w:tblGrid>
        <w:gridCol w:w="10194"/>
      </w:tblGrid>
      <w:tr w:rsidR="00DD1388" w:rsidRPr="00195223" w14:paraId="09DDB3D5" w14:textId="77777777" w:rsidTr="0066443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E657" w14:textId="77777777" w:rsidR="008F2C5F" w:rsidRPr="00161787" w:rsidRDefault="008F2C5F" w:rsidP="00195223">
            <w:pPr>
              <w:ind w:left="720"/>
              <w:jc w:val="both"/>
              <w:rPr>
                <w:rFonts w:ascii="Garamond" w:hAnsi="Garamond" w:cs="Arial"/>
                <w:sz w:val="8"/>
                <w:szCs w:val="8"/>
              </w:rPr>
            </w:pPr>
          </w:p>
          <w:p w14:paraId="02477199" w14:textId="77777777" w:rsidR="00DD1388" w:rsidRPr="00195223" w:rsidRDefault="00DD1388" w:rsidP="005A30C7">
            <w:pPr>
              <w:spacing w:after="120"/>
              <w:jc w:val="both"/>
              <w:rPr>
                <w:rFonts w:ascii="Garamond" w:hAnsi="Garamond" w:cs="Arial"/>
                <w:sz w:val="16"/>
                <w:szCs w:val="16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>If a</w:t>
            </w:r>
            <w:r w:rsidR="00D14E8B">
              <w:rPr>
                <w:rFonts w:ascii="Garamond" w:hAnsi="Garamond" w:cs="Arial"/>
                <w:sz w:val="28"/>
                <w:szCs w:val="28"/>
              </w:rPr>
              <w:t xml:space="preserve"> landlord responsible </w:t>
            </w:r>
            <w:r w:rsidRPr="00195223">
              <w:rPr>
                <w:rFonts w:ascii="Garamond" w:hAnsi="Garamond" w:cs="Arial"/>
                <w:sz w:val="28"/>
                <w:szCs w:val="28"/>
              </w:rPr>
              <w:t xml:space="preserve">repair is identified </w:t>
            </w:r>
            <w:r w:rsidR="00A25447">
              <w:rPr>
                <w:rFonts w:ascii="Garamond" w:hAnsi="Garamond" w:cs="Arial"/>
                <w:sz w:val="28"/>
                <w:szCs w:val="28"/>
              </w:rPr>
              <w:t xml:space="preserve">the </w:t>
            </w:r>
            <w:r w:rsidRPr="00195223">
              <w:rPr>
                <w:rFonts w:ascii="Garamond" w:hAnsi="Garamond" w:cs="Arial"/>
                <w:sz w:val="28"/>
                <w:szCs w:val="28"/>
              </w:rPr>
              <w:t>Council will contact the landlord and notify them of the repair</w:t>
            </w:r>
          </w:p>
        </w:tc>
      </w:tr>
      <w:tr w:rsidR="00DD1388" w:rsidRPr="00195223" w14:paraId="11C23A3B" w14:textId="77777777" w:rsidTr="0066443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9D2B" w14:textId="77777777" w:rsidR="008F2C5F" w:rsidRPr="00195223" w:rsidRDefault="00DD1388" w:rsidP="005A30C7">
            <w:pPr>
              <w:spacing w:after="120"/>
              <w:jc w:val="both"/>
              <w:rPr>
                <w:rFonts w:ascii="Garamond" w:hAnsi="Garamond" w:cs="Arial"/>
                <w:sz w:val="16"/>
                <w:szCs w:val="16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>If th</w:t>
            </w:r>
            <w:r w:rsidR="00D14E8B">
              <w:rPr>
                <w:rFonts w:ascii="Garamond" w:hAnsi="Garamond" w:cs="Arial"/>
                <w:sz w:val="28"/>
                <w:szCs w:val="28"/>
              </w:rPr>
              <w:t>e</w:t>
            </w:r>
            <w:r w:rsidRPr="00195223">
              <w:rPr>
                <w:rFonts w:ascii="Garamond" w:hAnsi="Garamond" w:cs="Arial"/>
                <w:sz w:val="28"/>
                <w:szCs w:val="28"/>
              </w:rPr>
              <w:t xml:space="preserve"> repair is gas or electrical and the landlord appoint</w:t>
            </w:r>
            <w:r w:rsidR="00D14E8B">
              <w:rPr>
                <w:rFonts w:ascii="Garamond" w:hAnsi="Garamond" w:cs="Arial"/>
                <w:sz w:val="28"/>
                <w:szCs w:val="28"/>
              </w:rPr>
              <w:t>s</w:t>
            </w:r>
            <w:r w:rsidRPr="00195223">
              <w:rPr>
                <w:rFonts w:ascii="Garamond" w:hAnsi="Garamond" w:cs="Arial"/>
                <w:sz w:val="28"/>
                <w:szCs w:val="28"/>
              </w:rPr>
              <w:t xml:space="preserve"> their own contractor </w:t>
            </w:r>
            <w:r w:rsidR="00A25447">
              <w:rPr>
                <w:rFonts w:ascii="Garamond" w:hAnsi="Garamond" w:cs="Arial"/>
                <w:sz w:val="28"/>
                <w:szCs w:val="28"/>
              </w:rPr>
              <w:t xml:space="preserve">the </w:t>
            </w:r>
            <w:r w:rsidRPr="00195223">
              <w:rPr>
                <w:rFonts w:ascii="Garamond" w:hAnsi="Garamond" w:cs="Arial"/>
                <w:sz w:val="28"/>
                <w:szCs w:val="28"/>
              </w:rPr>
              <w:t xml:space="preserve">Council will complete a safety check </w:t>
            </w:r>
            <w:r w:rsidR="006E0EB8">
              <w:rPr>
                <w:rFonts w:ascii="Garamond" w:hAnsi="Garamond" w:cs="Arial"/>
                <w:sz w:val="28"/>
                <w:szCs w:val="28"/>
              </w:rPr>
              <w:t>and t</w:t>
            </w:r>
            <w:r w:rsidR="006F7064">
              <w:rPr>
                <w:rFonts w:ascii="Garamond" w:hAnsi="Garamond" w:cs="Arial"/>
                <w:sz w:val="28"/>
                <w:szCs w:val="28"/>
              </w:rPr>
              <w:t xml:space="preserve">he landlord will pay </w:t>
            </w:r>
            <w:r w:rsidR="006E0EB8">
              <w:rPr>
                <w:rFonts w:ascii="Garamond" w:hAnsi="Garamond" w:cs="Arial"/>
                <w:sz w:val="28"/>
                <w:szCs w:val="28"/>
              </w:rPr>
              <w:t>the Council</w:t>
            </w:r>
            <w:r w:rsidR="00DD755E">
              <w:rPr>
                <w:rFonts w:ascii="Garamond" w:hAnsi="Garamond" w:cs="Arial"/>
                <w:sz w:val="28"/>
                <w:szCs w:val="28"/>
              </w:rPr>
              <w:t xml:space="preserve"> the cost of this check</w:t>
            </w:r>
          </w:p>
        </w:tc>
      </w:tr>
      <w:tr w:rsidR="00645E2A" w:rsidRPr="00195223" w14:paraId="076079F5" w14:textId="77777777" w:rsidTr="0066443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95D4" w14:textId="48B9DD39" w:rsidR="006F7064" w:rsidRPr="00E070A3" w:rsidRDefault="00645E2A" w:rsidP="006F7064">
            <w:pPr>
              <w:jc w:val="both"/>
              <w:rPr>
                <w:rFonts w:ascii="Garamond" w:hAnsi="Garamond" w:cs="Arial"/>
                <w:sz w:val="28"/>
                <w:szCs w:val="28"/>
              </w:rPr>
            </w:pPr>
            <w:r w:rsidRPr="00E070A3">
              <w:rPr>
                <w:rFonts w:ascii="Garamond" w:hAnsi="Garamond" w:cs="Arial"/>
                <w:sz w:val="28"/>
                <w:szCs w:val="28"/>
              </w:rPr>
              <w:t>If the repair is Communal the landlord should contact their Property Factor to arrange</w:t>
            </w:r>
            <w:r w:rsidR="003051B5" w:rsidRPr="00E070A3">
              <w:rPr>
                <w:rFonts w:ascii="Garamond" w:hAnsi="Garamond" w:cs="Arial"/>
                <w:sz w:val="28"/>
                <w:szCs w:val="28"/>
              </w:rPr>
              <w:t xml:space="preserve"> for the </w:t>
            </w:r>
            <w:r w:rsidRPr="00E070A3">
              <w:rPr>
                <w:rFonts w:ascii="Garamond" w:hAnsi="Garamond" w:cs="Arial"/>
                <w:sz w:val="28"/>
                <w:szCs w:val="28"/>
              </w:rPr>
              <w:t>works</w:t>
            </w:r>
            <w:r w:rsidR="003051B5" w:rsidRPr="00E070A3">
              <w:rPr>
                <w:rFonts w:ascii="Garamond" w:hAnsi="Garamond" w:cs="Arial"/>
                <w:sz w:val="28"/>
                <w:szCs w:val="28"/>
              </w:rPr>
              <w:t xml:space="preserve"> to be completed </w:t>
            </w:r>
            <w:r w:rsidRPr="00E070A3">
              <w:rPr>
                <w:rFonts w:ascii="Garamond" w:hAnsi="Garamond" w:cs="Arial"/>
                <w:sz w:val="28"/>
                <w:szCs w:val="28"/>
              </w:rPr>
              <w:t>in compl</w:t>
            </w:r>
            <w:r w:rsidR="003051B5" w:rsidRPr="00E070A3">
              <w:rPr>
                <w:rFonts w:ascii="Garamond" w:hAnsi="Garamond" w:cs="Arial"/>
                <w:sz w:val="28"/>
                <w:szCs w:val="28"/>
              </w:rPr>
              <w:t>iance with legal requirements</w:t>
            </w:r>
          </w:p>
          <w:p w14:paraId="1D68BF28" w14:textId="77777777" w:rsidR="00B875CA" w:rsidRPr="00E070A3" w:rsidRDefault="00B875CA" w:rsidP="006F7064">
            <w:pPr>
              <w:jc w:val="both"/>
              <w:rPr>
                <w:rFonts w:ascii="Garamond" w:hAnsi="Garamond" w:cs="Arial"/>
                <w:sz w:val="12"/>
                <w:szCs w:val="12"/>
              </w:rPr>
            </w:pPr>
          </w:p>
          <w:p w14:paraId="6140AE1C" w14:textId="77777777" w:rsidR="006F7064" w:rsidRPr="00E070A3" w:rsidRDefault="00645E2A" w:rsidP="00B875CA">
            <w:pPr>
              <w:jc w:val="both"/>
              <w:rPr>
                <w:rFonts w:ascii="Garamond" w:hAnsi="Garamond" w:cs="Arial"/>
                <w:sz w:val="28"/>
                <w:szCs w:val="28"/>
              </w:rPr>
            </w:pPr>
            <w:r w:rsidRPr="00E070A3">
              <w:rPr>
                <w:rFonts w:ascii="Garamond" w:hAnsi="Garamond" w:cs="Arial"/>
                <w:sz w:val="28"/>
                <w:szCs w:val="28"/>
              </w:rPr>
              <w:t>Further information on common repairs</w:t>
            </w:r>
            <w:r w:rsidR="006F7064" w:rsidRPr="00E070A3">
              <w:rPr>
                <w:rFonts w:ascii="Garamond" w:hAnsi="Garamond" w:cs="Arial"/>
                <w:sz w:val="28"/>
                <w:szCs w:val="28"/>
              </w:rPr>
              <w:t xml:space="preserve"> is available here:</w:t>
            </w:r>
          </w:p>
          <w:p w14:paraId="0964490F" w14:textId="77777777" w:rsidR="008F2C5F" w:rsidRPr="00E070A3" w:rsidRDefault="008F2C5F" w:rsidP="00B875CA">
            <w:pPr>
              <w:jc w:val="both"/>
              <w:rPr>
                <w:rFonts w:ascii="Garamond" w:hAnsi="Garamond" w:cs="Arial"/>
                <w:sz w:val="12"/>
                <w:szCs w:val="12"/>
              </w:rPr>
            </w:pPr>
          </w:p>
          <w:p w14:paraId="6753729A" w14:textId="74BF93A3" w:rsidR="006F7064" w:rsidRPr="00E070A3" w:rsidRDefault="00671935" w:rsidP="005A30C7">
            <w:pPr>
              <w:spacing w:after="120"/>
              <w:jc w:val="both"/>
              <w:rPr>
                <w:rFonts w:ascii="Garamond" w:hAnsi="Garamond" w:cs="Arial"/>
                <w:sz w:val="26"/>
                <w:szCs w:val="26"/>
              </w:rPr>
            </w:pPr>
            <w:hyperlink r:id="rId17" w:history="1">
              <w:r w:rsidRPr="00E070A3">
                <w:rPr>
                  <w:rStyle w:val="Hyperlink"/>
                  <w:rFonts w:ascii="Garamond" w:hAnsi="Garamond"/>
                  <w:sz w:val="26"/>
                  <w:szCs w:val="26"/>
                </w:rPr>
                <w:t>Council housing: Repairs and maintenance - Common repairs (in blocks of flats) - Falkirk Council</w:t>
              </w:r>
            </w:hyperlink>
          </w:p>
        </w:tc>
      </w:tr>
      <w:tr w:rsidR="00DD1388" w:rsidRPr="00195223" w14:paraId="3AF186A7" w14:textId="77777777" w:rsidTr="0066443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50B9" w14:textId="77777777" w:rsidR="006569CA" w:rsidRPr="00E070A3" w:rsidRDefault="00DD1388" w:rsidP="00B875CA">
            <w:pPr>
              <w:spacing w:after="120"/>
              <w:jc w:val="both"/>
              <w:rPr>
                <w:rFonts w:ascii="Garamond" w:hAnsi="Garamond" w:cs="Arial"/>
                <w:sz w:val="28"/>
                <w:szCs w:val="28"/>
              </w:rPr>
            </w:pPr>
            <w:r w:rsidRPr="00E070A3">
              <w:rPr>
                <w:rFonts w:ascii="Garamond" w:hAnsi="Garamond" w:cs="Arial"/>
                <w:sz w:val="28"/>
                <w:szCs w:val="28"/>
              </w:rPr>
              <w:t xml:space="preserve">In most cases </w:t>
            </w:r>
            <w:r w:rsidR="00716ECE" w:rsidRPr="00E070A3">
              <w:rPr>
                <w:rFonts w:ascii="Garamond" w:hAnsi="Garamond" w:cs="Arial"/>
                <w:sz w:val="28"/>
                <w:szCs w:val="28"/>
              </w:rPr>
              <w:t xml:space="preserve">the </w:t>
            </w:r>
            <w:r w:rsidRPr="00E070A3">
              <w:rPr>
                <w:rFonts w:ascii="Garamond" w:hAnsi="Garamond" w:cs="Arial"/>
                <w:sz w:val="28"/>
                <w:szCs w:val="28"/>
              </w:rPr>
              <w:t>Council will provide the landlord with an estimate to complete the repair work</w:t>
            </w:r>
          </w:p>
          <w:p w14:paraId="663DD6FC" w14:textId="77777777" w:rsidR="003051B5" w:rsidRPr="00E070A3" w:rsidRDefault="00DD755E" w:rsidP="00B875CA">
            <w:pPr>
              <w:spacing w:after="120"/>
              <w:jc w:val="both"/>
              <w:rPr>
                <w:rFonts w:ascii="Garamond" w:hAnsi="Garamond" w:cs="Arial"/>
                <w:sz w:val="28"/>
                <w:szCs w:val="28"/>
              </w:rPr>
            </w:pPr>
            <w:r w:rsidRPr="00E070A3">
              <w:rPr>
                <w:rFonts w:ascii="Garamond" w:hAnsi="Garamond" w:cs="Arial"/>
                <w:sz w:val="28"/>
                <w:szCs w:val="28"/>
              </w:rPr>
              <w:t xml:space="preserve">The </w:t>
            </w:r>
            <w:r w:rsidR="00DD1388" w:rsidRPr="00E070A3">
              <w:rPr>
                <w:rFonts w:ascii="Garamond" w:hAnsi="Garamond" w:cs="Arial"/>
                <w:sz w:val="28"/>
                <w:szCs w:val="28"/>
              </w:rPr>
              <w:t>estimate will include an Administration Fee of 12.5%</w:t>
            </w:r>
            <w:r w:rsidR="003051B5" w:rsidRPr="00E070A3">
              <w:rPr>
                <w:rFonts w:ascii="Garamond" w:hAnsi="Garamond" w:cs="Arial"/>
                <w:sz w:val="28"/>
                <w:szCs w:val="28"/>
              </w:rPr>
              <w:t xml:space="preserve"> </w:t>
            </w:r>
            <w:r w:rsidR="006569CA" w:rsidRPr="00E070A3">
              <w:rPr>
                <w:rFonts w:ascii="Garamond" w:hAnsi="Garamond" w:cs="Arial"/>
                <w:sz w:val="28"/>
                <w:szCs w:val="28"/>
              </w:rPr>
              <w:t>up to a maximum of £50</w:t>
            </w:r>
          </w:p>
          <w:p w14:paraId="1BCA036D" w14:textId="77777777" w:rsidR="006569CA" w:rsidRPr="00E070A3" w:rsidRDefault="00DD1388" w:rsidP="00B875CA">
            <w:pPr>
              <w:spacing w:after="120"/>
              <w:jc w:val="both"/>
              <w:rPr>
                <w:rFonts w:ascii="Garamond" w:hAnsi="Garamond" w:cs="Arial"/>
                <w:sz w:val="28"/>
                <w:szCs w:val="28"/>
              </w:rPr>
            </w:pPr>
            <w:r w:rsidRPr="00E070A3">
              <w:rPr>
                <w:rFonts w:ascii="Garamond" w:hAnsi="Garamond" w:cs="Arial"/>
                <w:sz w:val="28"/>
                <w:szCs w:val="28"/>
              </w:rPr>
              <w:t xml:space="preserve">The landlord can </w:t>
            </w:r>
            <w:r w:rsidR="006E0EB8" w:rsidRPr="00E070A3">
              <w:rPr>
                <w:rFonts w:ascii="Garamond" w:hAnsi="Garamond" w:cs="Arial"/>
                <w:sz w:val="28"/>
                <w:szCs w:val="28"/>
              </w:rPr>
              <w:t xml:space="preserve">either </w:t>
            </w:r>
            <w:r w:rsidRPr="00E070A3">
              <w:rPr>
                <w:rFonts w:ascii="Garamond" w:hAnsi="Garamond" w:cs="Arial"/>
                <w:sz w:val="28"/>
                <w:szCs w:val="28"/>
              </w:rPr>
              <w:t>accept th</w:t>
            </w:r>
            <w:r w:rsidR="00DD755E" w:rsidRPr="00E070A3">
              <w:rPr>
                <w:rFonts w:ascii="Garamond" w:hAnsi="Garamond" w:cs="Arial"/>
                <w:sz w:val="28"/>
                <w:szCs w:val="28"/>
              </w:rPr>
              <w:t>e</w:t>
            </w:r>
            <w:r w:rsidRPr="00E070A3">
              <w:rPr>
                <w:rFonts w:ascii="Garamond" w:hAnsi="Garamond" w:cs="Arial"/>
                <w:sz w:val="28"/>
                <w:szCs w:val="28"/>
              </w:rPr>
              <w:t xml:space="preserve"> estimate or arrange for their contractor to </w:t>
            </w:r>
            <w:r w:rsidR="00DD755E" w:rsidRPr="00E070A3">
              <w:rPr>
                <w:rFonts w:ascii="Garamond" w:hAnsi="Garamond" w:cs="Arial"/>
                <w:sz w:val="28"/>
                <w:szCs w:val="28"/>
              </w:rPr>
              <w:t xml:space="preserve">do </w:t>
            </w:r>
            <w:r w:rsidRPr="00E070A3">
              <w:rPr>
                <w:rFonts w:ascii="Garamond" w:hAnsi="Garamond" w:cs="Arial"/>
                <w:sz w:val="28"/>
                <w:szCs w:val="28"/>
              </w:rPr>
              <w:t>th</w:t>
            </w:r>
            <w:r w:rsidR="006569CA" w:rsidRPr="00E070A3">
              <w:rPr>
                <w:rFonts w:ascii="Garamond" w:hAnsi="Garamond" w:cs="Arial"/>
                <w:sz w:val="28"/>
                <w:szCs w:val="28"/>
              </w:rPr>
              <w:t>e work</w:t>
            </w:r>
            <w:r w:rsidRPr="00E070A3">
              <w:rPr>
                <w:rFonts w:ascii="Garamond" w:hAnsi="Garamond" w:cs="Arial"/>
                <w:sz w:val="28"/>
                <w:szCs w:val="28"/>
              </w:rPr>
              <w:t xml:space="preserve">  </w:t>
            </w:r>
          </w:p>
          <w:p w14:paraId="79602C91" w14:textId="77777777" w:rsidR="00DD755E" w:rsidRPr="00E070A3" w:rsidRDefault="00DD755E" w:rsidP="00B875CA">
            <w:pPr>
              <w:spacing w:after="120"/>
              <w:jc w:val="both"/>
              <w:rPr>
                <w:rFonts w:ascii="Garamond" w:hAnsi="Garamond" w:cs="Arial"/>
                <w:sz w:val="28"/>
                <w:szCs w:val="28"/>
              </w:rPr>
            </w:pPr>
            <w:r w:rsidRPr="00E070A3">
              <w:rPr>
                <w:rFonts w:ascii="Garamond" w:hAnsi="Garamond" w:cs="Arial"/>
                <w:sz w:val="28"/>
                <w:szCs w:val="28"/>
              </w:rPr>
              <w:t>The landlord must confirm their choice</w:t>
            </w:r>
            <w:r w:rsidR="001C60C2" w:rsidRPr="00E070A3">
              <w:rPr>
                <w:rFonts w:ascii="Garamond" w:hAnsi="Garamond" w:cs="Arial"/>
                <w:sz w:val="28"/>
                <w:szCs w:val="28"/>
              </w:rPr>
              <w:t xml:space="preserve"> of contractor to the Council </w:t>
            </w:r>
            <w:r w:rsidRPr="00E070A3">
              <w:rPr>
                <w:rFonts w:ascii="Garamond" w:hAnsi="Garamond" w:cs="Arial"/>
                <w:sz w:val="28"/>
                <w:szCs w:val="28"/>
              </w:rPr>
              <w:t xml:space="preserve">within </w:t>
            </w:r>
            <w:r w:rsidRPr="00E070A3">
              <w:rPr>
                <w:rFonts w:ascii="Garamond" w:hAnsi="Garamond" w:cs="Arial"/>
                <w:b/>
                <w:sz w:val="28"/>
                <w:szCs w:val="28"/>
              </w:rPr>
              <w:t>24 hours</w:t>
            </w:r>
            <w:r w:rsidRPr="00E070A3">
              <w:rPr>
                <w:rFonts w:ascii="Garamond" w:hAnsi="Garamond" w:cs="Arial"/>
                <w:sz w:val="28"/>
                <w:szCs w:val="28"/>
              </w:rPr>
              <w:t xml:space="preserve"> for an emergency repair and within </w:t>
            </w:r>
            <w:r w:rsidRPr="00E070A3">
              <w:rPr>
                <w:rFonts w:ascii="Garamond" w:hAnsi="Garamond" w:cs="Arial"/>
                <w:b/>
                <w:sz w:val="28"/>
                <w:szCs w:val="28"/>
              </w:rPr>
              <w:t>3 days</w:t>
            </w:r>
            <w:r w:rsidRPr="00E070A3">
              <w:rPr>
                <w:rFonts w:ascii="Garamond" w:hAnsi="Garamond" w:cs="Arial"/>
                <w:sz w:val="28"/>
                <w:szCs w:val="28"/>
              </w:rPr>
              <w:t xml:space="preserve"> for any other repair category</w:t>
            </w:r>
          </w:p>
          <w:p w14:paraId="3FC86317" w14:textId="77777777" w:rsidR="003051B5" w:rsidRPr="00E070A3" w:rsidRDefault="003051B5" w:rsidP="00B875CA">
            <w:pPr>
              <w:spacing w:after="120"/>
              <w:jc w:val="both"/>
              <w:rPr>
                <w:rFonts w:ascii="Garamond" w:hAnsi="Garamond" w:cs="Arial"/>
                <w:sz w:val="28"/>
                <w:szCs w:val="28"/>
              </w:rPr>
            </w:pPr>
            <w:r w:rsidRPr="00E070A3">
              <w:rPr>
                <w:rFonts w:ascii="Garamond" w:hAnsi="Garamond" w:cs="Arial"/>
                <w:sz w:val="28"/>
                <w:szCs w:val="28"/>
              </w:rPr>
              <w:t>I</w:t>
            </w:r>
            <w:r w:rsidR="00161787" w:rsidRPr="00E070A3">
              <w:rPr>
                <w:rFonts w:ascii="Garamond" w:hAnsi="Garamond" w:cs="Arial"/>
                <w:sz w:val="28"/>
                <w:szCs w:val="28"/>
              </w:rPr>
              <w:t>f the</w:t>
            </w:r>
            <w:r w:rsidRPr="00E070A3">
              <w:rPr>
                <w:rFonts w:ascii="Garamond" w:hAnsi="Garamond" w:cs="Arial"/>
                <w:sz w:val="28"/>
                <w:szCs w:val="28"/>
              </w:rPr>
              <w:t xml:space="preserve"> landlord does not </w:t>
            </w:r>
            <w:r w:rsidR="001C60C2" w:rsidRPr="00E070A3">
              <w:rPr>
                <w:rFonts w:ascii="Garamond" w:hAnsi="Garamond" w:cs="Arial"/>
                <w:sz w:val="28"/>
                <w:szCs w:val="28"/>
              </w:rPr>
              <w:t>confirm their contractor choice it is assumed they will be res</w:t>
            </w:r>
            <w:r w:rsidR="00161787" w:rsidRPr="00E070A3">
              <w:rPr>
                <w:rFonts w:ascii="Garamond" w:hAnsi="Garamond" w:cs="Arial"/>
                <w:sz w:val="28"/>
                <w:szCs w:val="28"/>
              </w:rPr>
              <w:t xml:space="preserve">ponsible for arranging to carry </w:t>
            </w:r>
            <w:r w:rsidR="001C60C2" w:rsidRPr="00E070A3">
              <w:rPr>
                <w:rFonts w:ascii="Garamond" w:hAnsi="Garamond" w:cs="Arial"/>
                <w:sz w:val="28"/>
                <w:szCs w:val="28"/>
              </w:rPr>
              <w:t>out the repair</w:t>
            </w:r>
          </w:p>
          <w:p w14:paraId="058E30C4" w14:textId="77777777" w:rsidR="00161787" w:rsidRPr="00E070A3" w:rsidRDefault="003051B5" w:rsidP="003051B5">
            <w:pPr>
              <w:tabs>
                <w:tab w:val="left" w:pos="6672"/>
              </w:tabs>
              <w:ind w:left="720"/>
              <w:jc w:val="both"/>
              <w:rPr>
                <w:rFonts w:ascii="Garamond" w:hAnsi="Garamond" w:cs="Arial"/>
                <w:sz w:val="8"/>
                <w:szCs w:val="8"/>
              </w:rPr>
            </w:pPr>
            <w:r w:rsidRPr="00E070A3">
              <w:rPr>
                <w:rFonts w:ascii="Garamond" w:hAnsi="Garamond" w:cs="Arial"/>
                <w:sz w:val="8"/>
                <w:szCs w:val="8"/>
              </w:rPr>
              <w:tab/>
            </w:r>
          </w:p>
        </w:tc>
      </w:tr>
      <w:tr w:rsidR="00161787" w:rsidRPr="00195223" w14:paraId="60ADB0E5" w14:textId="77777777" w:rsidTr="0066443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7807" w14:textId="77777777" w:rsidR="00D85905" w:rsidRPr="00E070A3" w:rsidRDefault="00161787" w:rsidP="00B875CA">
            <w:pPr>
              <w:spacing w:after="120"/>
              <w:rPr>
                <w:rFonts w:ascii="Garamond" w:hAnsi="Garamond" w:cs="Arial"/>
                <w:sz w:val="28"/>
                <w:szCs w:val="28"/>
              </w:rPr>
            </w:pPr>
            <w:r w:rsidRPr="00E070A3">
              <w:rPr>
                <w:rFonts w:ascii="Garamond" w:hAnsi="Garamond" w:cs="Arial"/>
                <w:sz w:val="28"/>
                <w:szCs w:val="28"/>
              </w:rPr>
              <w:t xml:space="preserve">If the landlord </w:t>
            </w:r>
            <w:r w:rsidR="00C24BBE" w:rsidRPr="00E070A3">
              <w:rPr>
                <w:rFonts w:ascii="Garamond" w:hAnsi="Garamond" w:cs="Arial"/>
                <w:sz w:val="28"/>
                <w:szCs w:val="28"/>
              </w:rPr>
              <w:t xml:space="preserve">appoints a </w:t>
            </w:r>
            <w:r w:rsidRPr="00E070A3">
              <w:rPr>
                <w:rFonts w:ascii="Garamond" w:hAnsi="Garamond" w:cs="Arial"/>
                <w:sz w:val="28"/>
                <w:szCs w:val="28"/>
              </w:rPr>
              <w:t>contractor access</w:t>
            </w:r>
            <w:r w:rsidR="00C24BBE" w:rsidRPr="00E070A3">
              <w:rPr>
                <w:rFonts w:ascii="Garamond" w:hAnsi="Garamond" w:cs="Arial"/>
                <w:sz w:val="28"/>
                <w:szCs w:val="28"/>
              </w:rPr>
              <w:t xml:space="preserve"> must be arranged </w:t>
            </w:r>
            <w:r w:rsidR="006569CA" w:rsidRPr="00E070A3">
              <w:rPr>
                <w:rFonts w:ascii="Garamond" w:hAnsi="Garamond" w:cs="Arial"/>
                <w:sz w:val="28"/>
                <w:szCs w:val="28"/>
              </w:rPr>
              <w:t xml:space="preserve">with </w:t>
            </w:r>
            <w:r w:rsidR="00716ECE" w:rsidRPr="00E070A3">
              <w:rPr>
                <w:rFonts w:ascii="Garamond" w:hAnsi="Garamond" w:cs="Arial"/>
                <w:sz w:val="28"/>
                <w:szCs w:val="28"/>
              </w:rPr>
              <w:t xml:space="preserve">the </w:t>
            </w:r>
            <w:r w:rsidR="006569CA" w:rsidRPr="00E070A3">
              <w:rPr>
                <w:rFonts w:ascii="Garamond" w:hAnsi="Garamond" w:cs="Arial"/>
                <w:sz w:val="28"/>
                <w:szCs w:val="28"/>
              </w:rPr>
              <w:t xml:space="preserve">Council </w:t>
            </w:r>
          </w:p>
          <w:p w14:paraId="373353BF" w14:textId="77777777" w:rsidR="00D85905" w:rsidRPr="00E070A3" w:rsidRDefault="00716ECE" w:rsidP="00B875CA">
            <w:pPr>
              <w:spacing w:after="120"/>
              <w:rPr>
                <w:rFonts w:ascii="Garamond" w:hAnsi="Garamond" w:cs="Arial"/>
                <w:sz w:val="28"/>
                <w:szCs w:val="28"/>
              </w:rPr>
            </w:pPr>
            <w:r w:rsidRPr="00E070A3">
              <w:rPr>
                <w:rFonts w:ascii="Garamond" w:hAnsi="Garamond" w:cs="Arial"/>
                <w:sz w:val="28"/>
                <w:szCs w:val="28"/>
              </w:rPr>
              <w:t xml:space="preserve">The </w:t>
            </w:r>
            <w:r w:rsidR="00161787" w:rsidRPr="00E070A3">
              <w:rPr>
                <w:rFonts w:ascii="Garamond" w:hAnsi="Garamond" w:cs="Arial"/>
                <w:sz w:val="28"/>
                <w:szCs w:val="28"/>
              </w:rPr>
              <w:t>Council reserves the right to inspect the repair</w:t>
            </w:r>
          </w:p>
          <w:p w14:paraId="48599222" w14:textId="77777777" w:rsidR="00D85905" w:rsidRPr="00E070A3" w:rsidRDefault="00161787" w:rsidP="00B875CA">
            <w:pPr>
              <w:spacing w:after="120"/>
              <w:rPr>
                <w:rFonts w:ascii="Garamond" w:hAnsi="Garamond" w:cs="Arial"/>
                <w:sz w:val="28"/>
                <w:szCs w:val="28"/>
              </w:rPr>
            </w:pPr>
            <w:r w:rsidRPr="00E070A3">
              <w:rPr>
                <w:rFonts w:ascii="Garamond" w:hAnsi="Garamond" w:cs="Arial"/>
                <w:sz w:val="28"/>
                <w:szCs w:val="28"/>
              </w:rPr>
              <w:t xml:space="preserve">Where the landlord fails to complete the repair on time </w:t>
            </w:r>
            <w:r w:rsidR="00716ECE" w:rsidRPr="00E070A3">
              <w:rPr>
                <w:rFonts w:ascii="Garamond" w:hAnsi="Garamond" w:cs="Arial"/>
                <w:sz w:val="28"/>
                <w:szCs w:val="28"/>
              </w:rPr>
              <w:t xml:space="preserve">the </w:t>
            </w:r>
            <w:r w:rsidRPr="00E070A3">
              <w:rPr>
                <w:rFonts w:ascii="Garamond" w:hAnsi="Garamond" w:cs="Arial"/>
                <w:sz w:val="28"/>
                <w:szCs w:val="28"/>
              </w:rPr>
              <w:t>Council will have the right to carry out and complete the repair recovering costs from the landlord</w:t>
            </w:r>
          </w:p>
          <w:p w14:paraId="7652649A" w14:textId="77777777" w:rsidR="00D85905" w:rsidRPr="00E070A3" w:rsidRDefault="00716ECE" w:rsidP="00B875CA">
            <w:pPr>
              <w:spacing w:after="120"/>
              <w:rPr>
                <w:rFonts w:ascii="Garamond" w:hAnsi="Garamond" w:cs="Arial"/>
                <w:sz w:val="28"/>
                <w:szCs w:val="28"/>
              </w:rPr>
            </w:pPr>
            <w:r w:rsidRPr="00E070A3">
              <w:rPr>
                <w:rFonts w:ascii="Garamond" w:hAnsi="Garamond" w:cs="Arial"/>
                <w:sz w:val="28"/>
                <w:szCs w:val="28"/>
              </w:rPr>
              <w:t xml:space="preserve">The </w:t>
            </w:r>
            <w:r w:rsidR="00161787" w:rsidRPr="00E070A3">
              <w:rPr>
                <w:rFonts w:ascii="Garamond" w:hAnsi="Garamond" w:cs="Arial"/>
                <w:sz w:val="28"/>
                <w:szCs w:val="28"/>
              </w:rPr>
              <w:t>Council will raise and issue an invoice to the landlord for payment within 14 days of receipt</w:t>
            </w:r>
          </w:p>
          <w:p w14:paraId="261DC8D6" w14:textId="77777777" w:rsidR="00716ECE" w:rsidRPr="00E070A3" w:rsidRDefault="00716ECE" w:rsidP="00B875CA">
            <w:pPr>
              <w:spacing w:after="120"/>
              <w:jc w:val="both"/>
              <w:rPr>
                <w:rFonts w:ascii="Garamond" w:hAnsi="Garamond" w:cs="Arial"/>
                <w:sz w:val="28"/>
                <w:szCs w:val="28"/>
              </w:rPr>
            </w:pPr>
            <w:r w:rsidRPr="00E070A3">
              <w:rPr>
                <w:rFonts w:ascii="Garamond" w:hAnsi="Garamond" w:cs="Arial"/>
                <w:sz w:val="28"/>
                <w:szCs w:val="28"/>
              </w:rPr>
              <w:t>Where the landlord requests the Council to carry out the work they will be required to sign a mandate authorising this</w:t>
            </w:r>
          </w:p>
          <w:p w14:paraId="43C5D650" w14:textId="77777777" w:rsidR="00161787" w:rsidRPr="00E070A3" w:rsidRDefault="00A25447" w:rsidP="00D85905">
            <w:pPr>
              <w:rPr>
                <w:rFonts w:ascii="Garamond" w:hAnsi="Garamond" w:cs="Arial"/>
                <w:sz w:val="28"/>
                <w:szCs w:val="28"/>
              </w:rPr>
            </w:pPr>
            <w:r w:rsidRPr="00E070A3">
              <w:rPr>
                <w:rFonts w:ascii="Garamond" w:hAnsi="Garamond" w:cs="Arial"/>
                <w:sz w:val="28"/>
                <w:szCs w:val="28"/>
              </w:rPr>
              <w:t>I</w:t>
            </w:r>
            <w:r w:rsidR="00161787" w:rsidRPr="00E070A3">
              <w:rPr>
                <w:rFonts w:ascii="Garamond" w:hAnsi="Garamond" w:cs="Arial"/>
                <w:sz w:val="28"/>
                <w:szCs w:val="28"/>
              </w:rPr>
              <w:t xml:space="preserve">nformation on our Debt Recovery process can be </w:t>
            </w:r>
            <w:r w:rsidR="00D85905" w:rsidRPr="00E070A3">
              <w:rPr>
                <w:rFonts w:ascii="Garamond" w:hAnsi="Garamond" w:cs="Arial"/>
                <w:sz w:val="28"/>
                <w:szCs w:val="28"/>
              </w:rPr>
              <w:t xml:space="preserve">found here: </w:t>
            </w:r>
          </w:p>
          <w:p w14:paraId="6D33FF2A" w14:textId="77777777" w:rsidR="00D85905" w:rsidRPr="00E070A3" w:rsidRDefault="00671935" w:rsidP="00D85905">
            <w:pPr>
              <w:rPr>
                <w:rFonts w:ascii="Garamond" w:hAnsi="Garamond"/>
                <w:sz w:val="28"/>
                <w:szCs w:val="28"/>
              </w:rPr>
            </w:pPr>
            <w:hyperlink r:id="rId18" w:history="1">
              <w:r w:rsidRPr="00E070A3">
                <w:rPr>
                  <w:rStyle w:val="Hyperlink"/>
                  <w:rFonts w:ascii="Garamond" w:hAnsi="Garamond"/>
                  <w:sz w:val="28"/>
                  <w:szCs w:val="28"/>
                </w:rPr>
                <w:t>Council Tax: Difficulties paying your Council Tax - Falkirk Council</w:t>
              </w:r>
            </w:hyperlink>
          </w:p>
          <w:p w14:paraId="1500F46D" w14:textId="72093EA1" w:rsidR="00671935" w:rsidRPr="00E070A3" w:rsidRDefault="00671935" w:rsidP="00D85905">
            <w:pPr>
              <w:rPr>
                <w:rFonts w:ascii="Garamond" w:hAnsi="Garamond" w:cs="Arial"/>
                <w:sz w:val="8"/>
                <w:szCs w:val="8"/>
              </w:rPr>
            </w:pPr>
          </w:p>
        </w:tc>
      </w:tr>
      <w:tr w:rsidR="00DD1388" w:rsidRPr="00195223" w14:paraId="1BA56F51" w14:textId="77777777" w:rsidTr="0066443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1CFC" w14:textId="2E760C58" w:rsidR="00DD1388" w:rsidRPr="00195223" w:rsidRDefault="00DD1388" w:rsidP="00F132DF">
            <w:pPr>
              <w:jc w:val="both"/>
              <w:rPr>
                <w:rFonts w:ascii="Garamond" w:hAnsi="Garamond" w:cs="Arial"/>
                <w:sz w:val="16"/>
                <w:szCs w:val="16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 xml:space="preserve">Where a repair does not clearly fall into either the landlords or </w:t>
            </w:r>
            <w:r w:rsidR="00716ECE">
              <w:rPr>
                <w:rFonts w:ascii="Garamond" w:hAnsi="Garamond" w:cs="Arial"/>
                <w:sz w:val="28"/>
                <w:szCs w:val="28"/>
              </w:rPr>
              <w:t>the C</w:t>
            </w:r>
            <w:r w:rsidRPr="00195223">
              <w:rPr>
                <w:rFonts w:ascii="Garamond" w:hAnsi="Garamond" w:cs="Arial"/>
                <w:sz w:val="28"/>
                <w:szCs w:val="28"/>
              </w:rPr>
              <w:t xml:space="preserve">ouncil’s responsibility </w:t>
            </w:r>
            <w:r w:rsidR="00F132DF">
              <w:rPr>
                <w:rFonts w:ascii="Garamond" w:hAnsi="Garamond" w:cs="Arial"/>
                <w:sz w:val="28"/>
                <w:szCs w:val="28"/>
              </w:rPr>
              <w:t xml:space="preserve">discussion will be held by both parties to </w:t>
            </w:r>
            <w:r w:rsidRPr="00195223">
              <w:rPr>
                <w:rFonts w:ascii="Garamond" w:hAnsi="Garamond" w:cs="Arial"/>
                <w:sz w:val="28"/>
                <w:szCs w:val="28"/>
              </w:rPr>
              <w:t>handl</w:t>
            </w:r>
            <w:r w:rsidR="00F132DF">
              <w:rPr>
                <w:rFonts w:ascii="Garamond" w:hAnsi="Garamond" w:cs="Arial"/>
                <w:sz w:val="28"/>
                <w:szCs w:val="28"/>
              </w:rPr>
              <w:t xml:space="preserve">e </w:t>
            </w:r>
            <w:r w:rsidRPr="00195223">
              <w:rPr>
                <w:rFonts w:ascii="Garamond" w:hAnsi="Garamond" w:cs="Arial"/>
                <w:sz w:val="28"/>
                <w:szCs w:val="28"/>
              </w:rPr>
              <w:t xml:space="preserve">the repair on a </w:t>
            </w:r>
            <w:r w:rsidR="00671935" w:rsidRPr="00195223">
              <w:rPr>
                <w:rFonts w:ascii="Garamond" w:hAnsi="Garamond" w:cs="Arial"/>
                <w:sz w:val="28"/>
                <w:szCs w:val="28"/>
              </w:rPr>
              <w:t>case-by-case</w:t>
            </w:r>
            <w:r w:rsidRPr="00195223">
              <w:rPr>
                <w:rFonts w:ascii="Garamond" w:hAnsi="Garamond" w:cs="Arial"/>
                <w:sz w:val="28"/>
                <w:szCs w:val="28"/>
              </w:rPr>
              <w:t xml:space="preserve"> basis</w:t>
            </w:r>
          </w:p>
          <w:p w14:paraId="6F2C9037" w14:textId="77777777" w:rsidR="008F2C5F" w:rsidRPr="00195223" w:rsidRDefault="008F2C5F" w:rsidP="00195223">
            <w:pPr>
              <w:ind w:left="720"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</w:tr>
      <w:tr w:rsidR="00DD1388" w:rsidRPr="00195223" w14:paraId="36A29A93" w14:textId="77777777" w:rsidTr="0066443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3F08" w14:textId="685E7ED6" w:rsidR="00D91173" w:rsidRDefault="00DD1388" w:rsidP="00B875CA">
            <w:pPr>
              <w:spacing w:after="120"/>
              <w:jc w:val="both"/>
              <w:rPr>
                <w:rFonts w:ascii="Garamond" w:hAnsi="Garamond" w:cs="Arial"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>Where an out of hours/emergency repair is required</w:t>
            </w:r>
            <w:r w:rsidR="002F2F0D" w:rsidRPr="00195223">
              <w:rPr>
                <w:rFonts w:ascii="Garamond" w:hAnsi="Garamond" w:cs="Arial"/>
                <w:sz w:val="28"/>
                <w:szCs w:val="28"/>
              </w:rPr>
              <w:t xml:space="preserve"> </w:t>
            </w:r>
            <w:r w:rsidR="00716ECE">
              <w:rPr>
                <w:rFonts w:ascii="Garamond" w:hAnsi="Garamond" w:cs="Arial"/>
                <w:sz w:val="28"/>
                <w:szCs w:val="28"/>
              </w:rPr>
              <w:t xml:space="preserve">the </w:t>
            </w:r>
            <w:r w:rsidRPr="00195223">
              <w:rPr>
                <w:rFonts w:ascii="Garamond" w:hAnsi="Garamond" w:cs="Arial"/>
                <w:sz w:val="28"/>
                <w:szCs w:val="28"/>
              </w:rPr>
              <w:t>Council will respond to the</w:t>
            </w:r>
            <w:r w:rsidR="002F2F0D" w:rsidRPr="00195223">
              <w:rPr>
                <w:rFonts w:ascii="Garamond" w:hAnsi="Garamond" w:cs="Arial"/>
                <w:sz w:val="28"/>
                <w:szCs w:val="28"/>
              </w:rPr>
              <w:t xml:space="preserve"> landlord responsible</w:t>
            </w:r>
            <w:r w:rsidRPr="00195223">
              <w:rPr>
                <w:rFonts w:ascii="Garamond" w:hAnsi="Garamond" w:cs="Arial"/>
                <w:sz w:val="28"/>
                <w:szCs w:val="28"/>
              </w:rPr>
              <w:t xml:space="preserve"> repair to make the property safe and prevent further damage in accordance with Health and Safety requirements</w:t>
            </w:r>
          </w:p>
          <w:p w14:paraId="4EFAF01F" w14:textId="77777777" w:rsidR="00D91173" w:rsidRDefault="00DD1388" w:rsidP="00B875CA">
            <w:pPr>
              <w:spacing w:after="120"/>
              <w:jc w:val="both"/>
              <w:rPr>
                <w:rFonts w:ascii="Garamond" w:hAnsi="Garamond" w:cs="Arial"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>The landlord will remain responsible for paying costs incurred</w:t>
            </w:r>
            <w:r w:rsidR="00A25447">
              <w:rPr>
                <w:rFonts w:ascii="Garamond" w:hAnsi="Garamond" w:cs="Arial"/>
                <w:sz w:val="28"/>
                <w:szCs w:val="28"/>
              </w:rPr>
              <w:t xml:space="preserve"> by</w:t>
            </w:r>
            <w:r w:rsidRPr="00195223">
              <w:rPr>
                <w:rFonts w:ascii="Garamond" w:hAnsi="Garamond" w:cs="Arial"/>
                <w:sz w:val="28"/>
                <w:szCs w:val="28"/>
              </w:rPr>
              <w:t xml:space="preserve"> </w:t>
            </w:r>
            <w:r w:rsidR="00716ECE">
              <w:rPr>
                <w:rFonts w:ascii="Garamond" w:hAnsi="Garamond" w:cs="Arial"/>
                <w:sz w:val="28"/>
                <w:szCs w:val="28"/>
              </w:rPr>
              <w:t xml:space="preserve">the </w:t>
            </w:r>
            <w:r w:rsidRPr="00195223">
              <w:rPr>
                <w:rFonts w:ascii="Garamond" w:hAnsi="Garamond" w:cs="Arial"/>
                <w:sz w:val="28"/>
                <w:szCs w:val="28"/>
              </w:rPr>
              <w:t xml:space="preserve">Council (as per standard schedule of </w:t>
            </w:r>
            <w:r w:rsidR="00D91173">
              <w:rPr>
                <w:rFonts w:ascii="Garamond" w:hAnsi="Garamond" w:cs="Arial"/>
                <w:sz w:val="28"/>
                <w:szCs w:val="28"/>
              </w:rPr>
              <w:t>rates) where action is required</w:t>
            </w:r>
          </w:p>
          <w:p w14:paraId="5DBBDE4A" w14:textId="77777777" w:rsidR="00D91173" w:rsidRDefault="00DD1388" w:rsidP="00B875CA">
            <w:pPr>
              <w:spacing w:after="120"/>
              <w:jc w:val="both"/>
              <w:rPr>
                <w:rFonts w:ascii="Garamond" w:hAnsi="Garamond" w:cs="Arial"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>Given the nature of these repairs the landlord will not be required to sign a mandate authorising this work</w:t>
            </w:r>
          </w:p>
          <w:p w14:paraId="722C1779" w14:textId="77777777" w:rsidR="00D91173" w:rsidRDefault="00DD1388" w:rsidP="00B875CA">
            <w:pPr>
              <w:spacing w:after="120"/>
              <w:jc w:val="both"/>
              <w:rPr>
                <w:rFonts w:ascii="Garamond" w:hAnsi="Garamond" w:cs="Arial"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lastRenderedPageBreak/>
              <w:t xml:space="preserve">Should repairs of this nature arise </w:t>
            </w:r>
            <w:r w:rsidR="00716ECE">
              <w:rPr>
                <w:rFonts w:ascii="Garamond" w:hAnsi="Garamond" w:cs="Arial"/>
                <w:sz w:val="28"/>
                <w:szCs w:val="28"/>
              </w:rPr>
              <w:t xml:space="preserve">the </w:t>
            </w:r>
            <w:r w:rsidRPr="00195223">
              <w:rPr>
                <w:rFonts w:ascii="Garamond" w:hAnsi="Garamond" w:cs="Arial"/>
                <w:sz w:val="28"/>
                <w:szCs w:val="28"/>
              </w:rPr>
              <w:t>Council will notify the landlord</w:t>
            </w:r>
          </w:p>
          <w:p w14:paraId="6EC262BE" w14:textId="77777777" w:rsidR="008F2C5F" w:rsidRPr="00161787" w:rsidRDefault="00716ECE" w:rsidP="00B875CA">
            <w:pPr>
              <w:spacing w:after="120"/>
              <w:jc w:val="both"/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The </w:t>
            </w:r>
            <w:r w:rsidR="00D91173">
              <w:rPr>
                <w:rFonts w:ascii="Garamond" w:hAnsi="Garamond" w:cs="Arial"/>
                <w:sz w:val="28"/>
                <w:szCs w:val="28"/>
              </w:rPr>
              <w:t xml:space="preserve">Council will send </w:t>
            </w:r>
            <w:r w:rsidR="00DD1388" w:rsidRPr="00195223">
              <w:rPr>
                <w:rFonts w:ascii="Garamond" w:hAnsi="Garamond" w:cs="Arial"/>
                <w:sz w:val="28"/>
                <w:szCs w:val="28"/>
              </w:rPr>
              <w:t>an invoice</w:t>
            </w:r>
            <w:r w:rsidR="00D91173">
              <w:rPr>
                <w:rFonts w:ascii="Garamond" w:hAnsi="Garamond" w:cs="Arial"/>
                <w:sz w:val="28"/>
                <w:szCs w:val="28"/>
              </w:rPr>
              <w:t xml:space="preserve"> for payment of work to the </w:t>
            </w:r>
            <w:r w:rsidR="00DD1388" w:rsidRPr="00195223">
              <w:rPr>
                <w:rFonts w:ascii="Garamond" w:hAnsi="Garamond" w:cs="Arial"/>
                <w:sz w:val="28"/>
                <w:szCs w:val="28"/>
              </w:rPr>
              <w:t>landlord within 14 days</w:t>
            </w:r>
            <w:r w:rsidR="002F2F0D" w:rsidRPr="00195223">
              <w:rPr>
                <w:rFonts w:ascii="Garamond" w:hAnsi="Garamond" w:cs="Arial"/>
                <w:sz w:val="28"/>
                <w:szCs w:val="28"/>
              </w:rPr>
              <w:t xml:space="preserve"> of the works being completed and passed to the Private Sector Team</w:t>
            </w:r>
          </w:p>
          <w:p w14:paraId="32530990" w14:textId="77777777" w:rsidR="00161787" w:rsidRPr="00195223" w:rsidRDefault="00161787" w:rsidP="00161787">
            <w:pPr>
              <w:ind w:left="720"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</w:tr>
      <w:tr w:rsidR="00DD1388" w:rsidRPr="00195223" w14:paraId="46AF70DB" w14:textId="77777777" w:rsidTr="0066443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DB43" w14:textId="77777777" w:rsidR="00DD1388" w:rsidRPr="00195223" w:rsidRDefault="00D27AC9" w:rsidP="00D27AC9">
            <w:pPr>
              <w:jc w:val="both"/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 w:cs="Arial"/>
                <w:sz w:val="28"/>
                <w:szCs w:val="28"/>
              </w:rPr>
              <w:lastRenderedPageBreak/>
              <w:t xml:space="preserve">The </w:t>
            </w:r>
            <w:r w:rsidR="00DD1388" w:rsidRPr="00195223">
              <w:rPr>
                <w:rFonts w:ascii="Garamond" w:hAnsi="Garamond" w:cs="Arial"/>
                <w:sz w:val="28"/>
                <w:szCs w:val="28"/>
              </w:rPr>
              <w:t>landlord must comply with</w:t>
            </w:r>
            <w:r w:rsidR="00716ECE">
              <w:rPr>
                <w:rFonts w:ascii="Garamond" w:hAnsi="Garamond" w:cs="Arial"/>
                <w:sz w:val="28"/>
                <w:szCs w:val="28"/>
              </w:rPr>
              <w:t xml:space="preserve"> the Council’s </w:t>
            </w:r>
            <w:r w:rsidR="00DD1388" w:rsidRPr="00195223">
              <w:rPr>
                <w:rFonts w:ascii="Garamond" w:hAnsi="Garamond" w:cs="Arial"/>
                <w:sz w:val="28"/>
                <w:szCs w:val="28"/>
              </w:rPr>
              <w:t>timescales</w:t>
            </w:r>
            <w:r w:rsidR="00716ECE">
              <w:rPr>
                <w:rFonts w:ascii="Garamond" w:hAnsi="Garamond" w:cs="Arial"/>
                <w:sz w:val="28"/>
                <w:szCs w:val="28"/>
              </w:rPr>
              <w:t xml:space="preserve"> for repairs as </w:t>
            </w:r>
            <w:r w:rsidR="00DD1388" w:rsidRPr="00195223">
              <w:rPr>
                <w:rFonts w:ascii="Garamond" w:hAnsi="Garamond" w:cs="Arial"/>
                <w:sz w:val="28"/>
                <w:szCs w:val="28"/>
              </w:rPr>
              <w:t>detailed on Appendix 2</w:t>
            </w:r>
          </w:p>
          <w:p w14:paraId="7CB8555B" w14:textId="77777777" w:rsidR="008F2C5F" w:rsidRPr="00195223" w:rsidRDefault="008F2C5F" w:rsidP="00195223">
            <w:pPr>
              <w:ind w:left="720"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</w:tr>
      <w:tr w:rsidR="00DD1388" w:rsidRPr="00195223" w14:paraId="3BCAC0D2" w14:textId="77777777" w:rsidTr="0066443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5182" w14:textId="77777777" w:rsidR="00D27AC9" w:rsidRDefault="00D27AC9" w:rsidP="00B875CA">
            <w:pPr>
              <w:spacing w:after="120"/>
              <w:jc w:val="both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If a</w:t>
            </w:r>
            <w:r w:rsidR="00DD1388" w:rsidRPr="00195223">
              <w:rPr>
                <w:rFonts w:ascii="Garamond" w:hAnsi="Garamond" w:cs="Arial"/>
                <w:sz w:val="28"/>
                <w:szCs w:val="28"/>
              </w:rPr>
              <w:t xml:space="preserve"> landlord does not complete a repair within the designated timescales</w:t>
            </w:r>
            <w:r w:rsidR="001C0B47">
              <w:rPr>
                <w:rFonts w:ascii="Garamond" w:hAnsi="Garamond" w:cs="Arial"/>
                <w:sz w:val="28"/>
                <w:szCs w:val="28"/>
              </w:rPr>
              <w:t xml:space="preserve"> the </w:t>
            </w:r>
            <w:r w:rsidR="00DD1388" w:rsidRPr="00195223">
              <w:rPr>
                <w:rFonts w:ascii="Garamond" w:hAnsi="Garamond" w:cs="Arial"/>
                <w:sz w:val="28"/>
                <w:szCs w:val="28"/>
              </w:rPr>
              <w:t>Council will have the right to complete the repair and recover costs from landlord</w:t>
            </w:r>
          </w:p>
          <w:p w14:paraId="27F30465" w14:textId="77777777" w:rsidR="00D27AC9" w:rsidRDefault="00DD1388" w:rsidP="00B875CA">
            <w:pPr>
              <w:spacing w:after="120"/>
              <w:jc w:val="both"/>
              <w:rPr>
                <w:rFonts w:ascii="Garamond" w:hAnsi="Garamond" w:cs="Arial"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>Th</w:t>
            </w:r>
            <w:r w:rsidR="00D27AC9">
              <w:rPr>
                <w:rFonts w:ascii="Garamond" w:hAnsi="Garamond" w:cs="Arial"/>
                <w:sz w:val="28"/>
                <w:szCs w:val="28"/>
              </w:rPr>
              <w:t xml:space="preserve">e cost </w:t>
            </w:r>
            <w:r w:rsidRPr="00195223">
              <w:rPr>
                <w:rFonts w:ascii="Garamond" w:hAnsi="Garamond" w:cs="Arial"/>
                <w:sz w:val="28"/>
                <w:szCs w:val="28"/>
              </w:rPr>
              <w:t>will include an Administration Fee of 12.5%</w:t>
            </w:r>
            <w:r w:rsidR="00D27AC9">
              <w:rPr>
                <w:rFonts w:ascii="Garamond" w:hAnsi="Garamond" w:cs="Arial"/>
                <w:sz w:val="28"/>
                <w:szCs w:val="28"/>
              </w:rPr>
              <w:t xml:space="preserve"> up to a maximum of £50</w:t>
            </w:r>
          </w:p>
          <w:p w14:paraId="5C0EEA43" w14:textId="77777777" w:rsidR="000E46B6" w:rsidRPr="00195223" w:rsidRDefault="00DD1388" w:rsidP="00B875CA">
            <w:pPr>
              <w:spacing w:after="120"/>
              <w:jc w:val="both"/>
              <w:rPr>
                <w:rFonts w:ascii="Garamond" w:hAnsi="Garamond" w:cs="Arial"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 xml:space="preserve">Alternatively </w:t>
            </w:r>
            <w:r w:rsidR="001C0B47">
              <w:rPr>
                <w:rFonts w:ascii="Garamond" w:hAnsi="Garamond" w:cs="Arial"/>
                <w:sz w:val="28"/>
                <w:szCs w:val="28"/>
              </w:rPr>
              <w:t xml:space="preserve">the </w:t>
            </w:r>
            <w:r w:rsidRPr="00195223">
              <w:rPr>
                <w:rFonts w:ascii="Garamond" w:hAnsi="Garamond" w:cs="Arial"/>
                <w:sz w:val="28"/>
                <w:szCs w:val="28"/>
              </w:rPr>
              <w:t xml:space="preserve">Council may choose to </w:t>
            </w:r>
            <w:r w:rsidR="00D27AC9">
              <w:rPr>
                <w:rFonts w:ascii="Garamond" w:hAnsi="Garamond" w:cs="Arial"/>
                <w:sz w:val="28"/>
                <w:szCs w:val="28"/>
              </w:rPr>
              <w:t>terminate the lease by giving</w:t>
            </w:r>
            <w:r w:rsidR="001C0B47">
              <w:rPr>
                <w:rFonts w:ascii="Garamond" w:hAnsi="Garamond" w:cs="Arial"/>
                <w:sz w:val="28"/>
                <w:szCs w:val="28"/>
              </w:rPr>
              <w:t xml:space="preserve"> the landlord notice </w:t>
            </w:r>
          </w:p>
          <w:p w14:paraId="433DFAC9" w14:textId="77777777" w:rsidR="000E46B6" w:rsidRPr="00195223" w:rsidRDefault="000E46B6" w:rsidP="00195223">
            <w:pPr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</w:tr>
      <w:tr w:rsidR="00DD1388" w:rsidRPr="00195223" w14:paraId="6B5D96F9" w14:textId="77777777" w:rsidTr="0066443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FCEC" w14:textId="1468C1C2" w:rsidR="00D27AC9" w:rsidRDefault="00957180" w:rsidP="00B875CA">
            <w:pPr>
              <w:spacing w:after="120"/>
              <w:jc w:val="both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Resolutions</w:t>
            </w:r>
            <w:r w:rsidR="00A25447">
              <w:rPr>
                <w:rFonts w:ascii="Garamond" w:hAnsi="Garamond" w:cs="Arial"/>
                <w:sz w:val="28"/>
                <w:szCs w:val="28"/>
              </w:rPr>
              <w:t xml:space="preserve"> on </w:t>
            </w:r>
            <w:r>
              <w:rPr>
                <w:rFonts w:ascii="Garamond" w:hAnsi="Garamond" w:cs="Arial"/>
                <w:sz w:val="28"/>
                <w:szCs w:val="28"/>
              </w:rPr>
              <w:t>repair disputes w</w:t>
            </w:r>
            <w:r w:rsidR="00DD1388" w:rsidRPr="00195223">
              <w:rPr>
                <w:rFonts w:ascii="Garamond" w:hAnsi="Garamond" w:cs="Arial"/>
                <w:sz w:val="28"/>
                <w:szCs w:val="28"/>
              </w:rPr>
              <w:t xml:space="preserve">ill take place by initially escalating the matter to the Director of </w:t>
            </w:r>
            <w:r w:rsidR="00AD34E2">
              <w:rPr>
                <w:rFonts w:ascii="Garamond" w:hAnsi="Garamond" w:cs="Arial"/>
                <w:sz w:val="28"/>
                <w:szCs w:val="28"/>
              </w:rPr>
              <w:t>Transformation, Communities &amp; Corporate Services</w:t>
            </w:r>
            <w:r w:rsidR="00DD1388" w:rsidRPr="00195223">
              <w:rPr>
                <w:rFonts w:ascii="Garamond" w:hAnsi="Garamond" w:cs="Arial"/>
                <w:sz w:val="28"/>
                <w:szCs w:val="28"/>
              </w:rPr>
              <w:t xml:space="preserve"> or their appointed officer</w:t>
            </w:r>
          </w:p>
          <w:p w14:paraId="390116CD" w14:textId="77777777" w:rsidR="00DD1388" w:rsidRPr="00195223" w:rsidRDefault="00DD1388" w:rsidP="00B875CA">
            <w:pPr>
              <w:spacing w:after="120"/>
              <w:jc w:val="both"/>
              <w:rPr>
                <w:rFonts w:ascii="Garamond" w:hAnsi="Garamond" w:cs="Arial"/>
                <w:sz w:val="16"/>
                <w:szCs w:val="16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>If the dispute remains it w</w:t>
            </w:r>
            <w:r w:rsidR="001C0B47">
              <w:rPr>
                <w:rFonts w:ascii="Garamond" w:hAnsi="Garamond" w:cs="Arial"/>
                <w:sz w:val="28"/>
                <w:szCs w:val="28"/>
              </w:rPr>
              <w:t>ill be</w:t>
            </w:r>
            <w:r w:rsidRPr="00195223">
              <w:rPr>
                <w:rFonts w:ascii="Garamond" w:hAnsi="Garamond" w:cs="Arial"/>
                <w:sz w:val="28"/>
                <w:szCs w:val="28"/>
              </w:rPr>
              <w:t xml:space="preserve"> referred to an independent surveyor appointed by the Council and ultimately to arbitration</w:t>
            </w:r>
          </w:p>
          <w:p w14:paraId="79D494CE" w14:textId="77777777" w:rsidR="00851FC6" w:rsidRPr="00195223" w:rsidRDefault="00851FC6" w:rsidP="00195223">
            <w:pPr>
              <w:ind w:left="720"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</w:tr>
    </w:tbl>
    <w:p w14:paraId="0075BD48" w14:textId="77777777" w:rsidR="001C0B47" w:rsidRDefault="001C0B47" w:rsidP="00EE19C6">
      <w:pPr>
        <w:ind w:left="720"/>
        <w:jc w:val="center"/>
        <w:rPr>
          <w:rFonts w:ascii="Garamond" w:hAnsi="Garamond" w:cs="Arial"/>
          <w:b/>
          <w:sz w:val="28"/>
          <w:szCs w:val="28"/>
        </w:rPr>
      </w:pPr>
    </w:p>
    <w:p w14:paraId="3FEB1925" w14:textId="6BF780FE" w:rsidR="003A79DE" w:rsidRDefault="003A79DE">
      <w:pPr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br w:type="page"/>
      </w:r>
    </w:p>
    <w:p w14:paraId="7ED53529" w14:textId="77777777" w:rsidR="00851FC6" w:rsidRDefault="00851FC6" w:rsidP="00EE19C6">
      <w:pPr>
        <w:ind w:left="720"/>
        <w:jc w:val="center"/>
      </w:pPr>
      <w:r>
        <w:rPr>
          <w:rFonts w:ascii="Garamond" w:hAnsi="Garamond" w:cs="Arial"/>
          <w:b/>
          <w:sz w:val="28"/>
          <w:szCs w:val="28"/>
        </w:rPr>
        <w:lastRenderedPageBreak/>
        <w:t>Access and Handing Properties Back</w:t>
      </w:r>
    </w:p>
    <w:p w14:paraId="54656CFD" w14:textId="77777777" w:rsidR="00EE19C6" w:rsidRDefault="00EE19C6"/>
    <w:tbl>
      <w:tblPr>
        <w:tblStyle w:val="TableGridLight"/>
        <w:tblW w:w="5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33"/>
      </w:tblGrid>
      <w:tr w:rsidR="00E71E33" w:rsidRPr="00195223" w14:paraId="2439FEA3" w14:textId="77777777" w:rsidTr="0066443D">
        <w:tc>
          <w:tcPr>
            <w:tcW w:w="5000" w:type="pct"/>
          </w:tcPr>
          <w:p w14:paraId="521312EE" w14:textId="77777777" w:rsidR="00E71E33" w:rsidRPr="00195223" w:rsidRDefault="000E46B6" w:rsidP="00195223">
            <w:pPr>
              <w:jc w:val="both"/>
              <w:rPr>
                <w:rFonts w:ascii="Garamond" w:hAnsi="Garamond" w:cs="Arial"/>
                <w:b/>
                <w:sz w:val="28"/>
                <w:szCs w:val="28"/>
              </w:rPr>
            </w:pPr>
            <w:r w:rsidRPr="00195223">
              <w:rPr>
                <w:rFonts w:ascii="Garamond" w:hAnsi="Garamond" w:cs="Arial"/>
                <w:b/>
                <w:sz w:val="28"/>
                <w:szCs w:val="28"/>
              </w:rPr>
              <w:t>A</w:t>
            </w:r>
            <w:r w:rsidR="00E71E33" w:rsidRPr="00195223">
              <w:rPr>
                <w:rFonts w:ascii="Garamond" w:hAnsi="Garamond" w:cs="Arial"/>
                <w:b/>
                <w:sz w:val="28"/>
                <w:szCs w:val="28"/>
              </w:rPr>
              <w:t>ccess</w:t>
            </w:r>
          </w:p>
          <w:p w14:paraId="40CA1951" w14:textId="77777777" w:rsidR="008F2C5F" w:rsidRPr="00195223" w:rsidRDefault="008F2C5F" w:rsidP="00195223">
            <w:pPr>
              <w:jc w:val="both"/>
              <w:rPr>
                <w:rFonts w:ascii="Garamond" w:hAnsi="Garamond" w:cs="Arial"/>
                <w:b/>
                <w:sz w:val="28"/>
                <w:szCs w:val="28"/>
              </w:rPr>
            </w:pPr>
          </w:p>
        </w:tc>
      </w:tr>
      <w:tr w:rsidR="00E71E33" w:rsidRPr="00195223" w14:paraId="5C8A7228" w14:textId="77777777" w:rsidTr="0066443D">
        <w:tc>
          <w:tcPr>
            <w:tcW w:w="5000" w:type="pct"/>
          </w:tcPr>
          <w:p w14:paraId="5FEA6E42" w14:textId="23204383" w:rsidR="001C0B47" w:rsidRDefault="001C0B47" w:rsidP="00B875CA">
            <w:pPr>
              <w:spacing w:after="120"/>
              <w:jc w:val="both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Access will be arranged by contacting </w:t>
            </w:r>
            <w:r w:rsidR="00E71E33" w:rsidRPr="00195223">
              <w:rPr>
                <w:rFonts w:ascii="Garamond" w:hAnsi="Garamond" w:cs="Arial"/>
                <w:sz w:val="28"/>
                <w:szCs w:val="28"/>
              </w:rPr>
              <w:t>the Private Sector Team</w:t>
            </w:r>
            <w:r w:rsidR="00D27AC9">
              <w:rPr>
                <w:rFonts w:ascii="Garamond" w:hAnsi="Garamond" w:cs="Arial"/>
                <w:sz w:val="28"/>
                <w:szCs w:val="28"/>
              </w:rPr>
              <w:t xml:space="preserve"> on 01324 590797 </w:t>
            </w:r>
          </w:p>
          <w:p w14:paraId="4786A1CE" w14:textId="77777777" w:rsidR="00E71E33" w:rsidRDefault="001C0B47" w:rsidP="00B875CA">
            <w:pPr>
              <w:spacing w:after="120"/>
              <w:jc w:val="both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Access will be a</w:t>
            </w:r>
            <w:r w:rsidR="00E71E33" w:rsidRPr="00195223">
              <w:rPr>
                <w:rFonts w:ascii="Garamond" w:hAnsi="Garamond" w:cs="Arial"/>
                <w:sz w:val="28"/>
                <w:szCs w:val="28"/>
              </w:rPr>
              <w:t>rrange</w:t>
            </w:r>
            <w:r>
              <w:rPr>
                <w:rFonts w:ascii="Garamond" w:hAnsi="Garamond" w:cs="Arial"/>
                <w:sz w:val="28"/>
                <w:szCs w:val="28"/>
              </w:rPr>
              <w:t>d</w:t>
            </w:r>
            <w:r w:rsidR="00E71E33" w:rsidRPr="00195223">
              <w:rPr>
                <w:rFonts w:ascii="Garamond" w:hAnsi="Garamond" w:cs="Arial"/>
                <w:sz w:val="28"/>
                <w:szCs w:val="28"/>
              </w:rPr>
              <w:t xml:space="preserve"> </w:t>
            </w:r>
            <w:r>
              <w:rPr>
                <w:rFonts w:ascii="Garamond" w:hAnsi="Garamond" w:cs="Arial"/>
                <w:sz w:val="28"/>
                <w:szCs w:val="28"/>
              </w:rPr>
              <w:t xml:space="preserve">to allow </w:t>
            </w:r>
            <w:r w:rsidR="00E71E33" w:rsidRPr="00195223">
              <w:rPr>
                <w:rFonts w:ascii="Garamond" w:hAnsi="Garamond" w:cs="Arial"/>
                <w:sz w:val="28"/>
                <w:szCs w:val="28"/>
              </w:rPr>
              <w:t>landlord</w:t>
            </w:r>
            <w:r>
              <w:rPr>
                <w:rFonts w:ascii="Garamond" w:hAnsi="Garamond" w:cs="Arial"/>
                <w:sz w:val="28"/>
                <w:szCs w:val="28"/>
              </w:rPr>
              <w:t xml:space="preserve"> to complete landlord </w:t>
            </w:r>
            <w:r w:rsidR="00E71E33" w:rsidRPr="00195223">
              <w:rPr>
                <w:rFonts w:ascii="Garamond" w:hAnsi="Garamond" w:cs="Arial"/>
                <w:sz w:val="28"/>
                <w:szCs w:val="28"/>
              </w:rPr>
              <w:t>responsible repair within the advised repair timescales (Appendix 2)</w:t>
            </w:r>
          </w:p>
          <w:p w14:paraId="22185479" w14:textId="77777777" w:rsidR="001C0B47" w:rsidRDefault="001C0B47" w:rsidP="00B875CA">
            <w:pPr>
              <w:spacing w:after="120"/>
              <w:jc w:val="both"/>
              <w:rPr>
                <w:rFonts w:ascii="Garamond" w:hAnsi="Garamond" w:cs="Arial"/>
                <w:sz w:val="28"/>
                <w:szCs w:val="28"/>
              </w:rPr>
            </w:pPr>
            <w:r w:rsidRPr="007272F7">
              <w:rPr>
                <w:rFonts w:ascii="Garamond" w:hAnsi="Garamond" w:cs="Arial"/>
                <w:sz w:val="28"/>
                <w:szCs w:val="28"/>
              </w:rPr>
              <w:t xml:space="preserve">Access will be allowed for any purpose </w:t>
            </w:r>
            <w:r>
              <w:rPr>
                <w:rFonts w:ascii="Garamond" w:hAnsi="Garamond" w:cs="Arial"/>
                <w:sz w:val="28"/>
                <w:szCs w:val="28"/>
              </w:rPr>
              <w:t xml:space="preserve">considered reasonable by the </w:t>
            </w:r>
            <w:r w:rsidRPr="007272F7">
              <w:rPr>
                <w:rFonts w:ascii="Garamond" w:hAnsi="Garamond" w:cs="Arial"/>
                <w:sz w:val="28"/>
                <w:szCs w:val="28"/>
              </w:rPr>
              <w:t xml:space="preserve">Council </w:t>
            </w:r>
            <w:r w:rsidR="00EB68ED">
              <w:rPr>
                <w:rFonts w:ascii="Garamond" w:hAnsi="Garamond" w:cs="Arial"/>
                <w:sz w:val="28"/>
                <w:szCs w:val="28"/>
              </w:rPr>
              <w:t xml:space="preserve">who will aim to arrange this </w:t>
            </w:r>
            <w:r>
              <w:rPr>
                <w:rFonts w:ascii="Garamond" w:hAnsi="Garamond" w:cs="Arial"/>
                <w:sz w:val="28"/>
                <w:szCs w:val="28"/>
              </w:rPr>
              <w:t>at a mutually agreed date and time</w:t>
            </w:r>
            <w:r w:rsidRPr="007272F7">
              <w:rPr>
                <w:rFonts w:ascii="Garamond" w:hAnsi="Garamond" w:cs="Arial"/>
                <w:sz w:val="28"/>
                <w:szCs w:val="28"/>
              </w:rPr>
              <w:t xml:space="preserve"> within 7 working days</w:t>
            </w:r>
            <w:r>
              <w:rPr>
                <w:rFonts w:ascii="Garamond" w:hAnsi="Garamond" w:cs="Arial"/>
                <w:sz w:val="28"/>
                <w:szCs w:val="28"/>
              </w:rPr>
              <w:t xml:space="preserve"> </w:t>
            </w:r>
          </w:p>
          <w:p w14:paraId="724BAF21" w14:textId="77777777" w:rsidR="008F2C5F" w:rsidRPr="00195223" w:rsidRDefault="008F2C5F" w:rsidP="00195223">
            <w:pPr>
              <w:ind w:left="720"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</w:tr>
      <w:tr w:rsidR="00851FC6" w:rsidRPr="007272F7" w14:paraId="18E1F3F3" w14:textId="77777777" w:rsidTr="0066443D">
        <w:tc>
          <w:tcPr>
            <w:tcW w:w="5000" w:type="pct"/>
          </w:tcPr>
          <w:p w14:paraId="464A5B65" w14:textId="77777777" w:rsidR="00851FC6" w:rsidRPr="007272F7" w:rsidRDefault="00851FC6" w:rsidP="00195223">
            <w:pPr>
              <w:jc w:val="both"/>
              <w:rPr>
                <w:rFonts w:ascii="Garamond" w:hAnsi="Garamond" w:cs="Arial"/>
                <w:b/>
                <w:sz w:val="28"/>
                <w:szCs w:val="28"/>
              </w:rPr>
            </w:pPr>
            <w:r w:rsidRPr="007272F7">
              <w:rPr>
                <w:rFonts w:ascii="Garamond" w:hAnsi="Garamond" w:cs="Arial"/>
                <w:b/>
                <w:sz w:val="28"/>
                <w:szCs w:val="28"/>
              </w:rPr>
              <w:t>Handing a Property Back</w:t>
            </w:r>
          </w:p>
          <w:p w14:paraId="2DA11CFD" w14:textId="77777777" w:rsidR="008F2C5F" w:rsidRPr="007272F7" w:rsidRDefault="008F2C5F" w:rsidP="00195223">
            <w:pPr>
              <w:jc w:val="both"/>
              <w:rPr>
                <w:rFonts w:ascii="Garamond" w:hAnsi="Garamond" w:cs="Arial"/>
                <w:b/>
                <w:sz w:val="28"/>
                <w:szCs w:val="28"/>
              </w:rPr>
            </w:pPr>
          </w:p>
        </w:tc>
      </w:tr>
      <w:tr w:rsidR="00851FC6" w:rsidRPr="007272F7" w14:paraId="351D58EE" w14:textId="77777777" w:rsidTr="0066443D">
        <w:tc>
          <w:tcPr>
            <w:tcW w:w="5000" w:type="pct"/>
          </w:tcPr>
          <w:p w14:paraId="2F58632E" w14:textId="77777777" w:rsidR="00FB34A4" w:rsidRDefault="00FB34A4" w:rsidP="00B875CA">
            <w:pPr>
              <w:spacing w:after="120"/>
              <w:jc w:val="both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If </w:t>
            </w:r>
            <w:r w:rsidR="008F2C5F" w:rsidRPr="007272F7">
              <w:rPr>
                <w:rFonts w:ascii="Garamond" w:hAnsi="Garamond" w:cs="Arial"/>
                <w:sz w:val="28"/>
                <w:szCs w:val="28"/>
              </w:rPr>
              <w:t>either party terminate the lease</w:t>
            </w:r>
            <w:r w:rsidR="00167985" w:rsidRPr="007272F7">
              <w:rPr>
                <w:rFonts w:ascii="Garamond" w:hAnsi="Garamond" w:cs="Arial"/>
                <w:sz w:val="28"/>
                <w:szCs w:val="28"/>
              </w:rPr>
              <w:t xml:space="preserve"> by giving </w:t>
            </w:r>
            <w:r w:rsidR="00167985" w:rsidRPr="00465BF3">
              <w:rPr>
                <w:rFonts w:ascii="Garamond" w:hAnsi="Garamond" w:cs="Arial"/>
                <w:sz w:val="28"/>
                <w:szCs w:val="28"/>
              </w:rPr>
              <w:t xml:space="preserve">three </w:t>
            </w:r>
            <w:r w:rsidR="00161787" w:rsidRPr="00465BF3">
              <w:rPr>
                <w:rFonts w:ascii="Garamond" w:hAnsi="Garamond" w:cs="Arial"/>
                <w:sz w:val="28"/>
                <w:szCs w:val="28"/>
              </w:rPr>
              <w:t xml:space="preserve">calendar </w:t>
            </w:r>
            <w:r w:rsidR="00167985" w:rsidRPr="00465BF3">
              <w:rPr>
                <w:rFonts w:ascii="Garamond" w:hAnsi="Garamond" w:cs="Arial"/>
                <w:sz w:val="28"/>
                <w:szCs w:val="28"/>
              </w:rPr>
              <w:t>months’ notice</w:t>
            </w:r>
            <w:r w:rsidR="00F95930" w:rsidRPr="00465BF3">
              <w:rPr>
                <w:rFonts w:ascii="Garamond" w:hAnsi="Garamond" w:cs="Arial"/>
                <w:sz w:val="28"/>
                <w:szCs w:val="28"/>
              </w:rPr>
              <w:t xml:space="preserve"> </w:t>
            </w:r>
            <w:r w:rsidR="00EB68ED">
              <w:rPr>
                <w:rFonts w:ascii="Garamond" w:hAnsi="Garamond" w:cs="Arial"/>
                <w:sz w:val="28"/>
                <w:szCs w:val="28"/>
              </w:rPr>
              <w:t xml:space="preserve">the </w:t>
            </w:r>
            <w:r w:rsidR="008F2C5F" w:rsidRPr="00465BF3">
              <w:rPr>
                <w:rFonts w:ascii="Garamond" w:hAnsi="Garamond" w:cs="Arial"/>
                <w:sz w:val="28"/>
                <w:szCs w:val="28"/>
              </w:rPr>
              <w:t xml:space="preserve">Council will </w:t>
            </w:r>
            <w:r w:rsidR="00167985" w:rsidRPr="00465BF3">
              <w:rPr>
                <w:rFonts w:ascii="Garamond" w:hAnsi="Garamond" w:cs="Arial"/>
                <w:sz w:val="28"/>
                <w:szCs w:val="28"/>
              </w:rPr>
              <w:t>lawfully seek vacant possession and</w:t>
            </w:r>
            <w:r w:rsidR="008F2C5F" w:rsidRPr="00465BF3">
              <w:rPr>
                <w:rFonts w:ascii="Garamond" w:hAnsi="Garamond" w:cs="Arial"/>
                <w:sz w:val="28"/>
                <w:szCs w:val="28"/>
              </w:rPr>
              <w:t xml:space="preserve"> </w:t>
            </w:r>
            <w:r w:rsidR="00851FC6" w:rsidRPr="00465BF3">
              <w:rPr>
                <w:rFonts w:ascii="Garamond" w:hAnsi="Garamond" w:cs="Arial"/>
                <w:sz w:val="28"/>
                <w:szCs w:val="28"/>
              </w:rPr>
              <w:t>undertake</w:t>
            </w:r>
            <w:r w:rsidR="00851FC6" w:rsidRPr="007272F7">
              <w:rPr>
                <w:rFonts w:ascii="Garamond" w:hAnsi="Garamond" w:cs="Arial"/>
                <w:sz w:val="28"/>
                <w:szCs w:val="28"/>
              </w:rPr>
              <w:t xml:space="preserve"> </w:t>
            </w:r>
            <w:r w:rsidR="00167985" w:rsidRPr="007272F7">
              <w:rPr>
                <w:rFonts w:ascii="Garamond" w:hAnsi="Garamond" w:cs="Arial"/>
                <w:sz w:val="28"/>
                <w:szCs w:val="28"/>
              </w:rPr>
              <w:t>any</w:t>
            </w:r>
            <w:r w:rsidR="00851FC6" w:rsidRPr="007272F7">
              <w:rPr>
                <w:rFonts w:ascii="Garamond" w:hAnsi="Garamond" w:cs="Arial"/>
                <w:sz w:val="28"/>
                <w:szCs w:val="28"/>
              </w:rPr>
              <w:t xml:space="preserve"> repairs required to the property</w:t>
            </w:r>
            <w:r w:rsidR="008F2C5F" w:rsidRPr="007272F7">
              <w:rPr>
                <w:rFonts w:ascii="Garamond" w:hAnsi="Garamond" w:cs="Arial"/>
                <w:sz w:val="28"/>
                <w:szCs w:val="28"/>
              </w:rPr>
              <w:t xml:space="preserve"> to return it to the landlord (</w:t>
            </w:r>
            <w:r w:rsidR="00851FC6" w:rsidRPr="007272F7">
              <w:rPr>
                <w:rFonts w:ascii="Garamond" w:hAnsi="Garamond" w:cs="Arial"/>
                <w:sz w:val="28"/>
                <w:szCs w:val="28"/>
              </w:rPr>
              <w:t>allowing for reasonable wear and tear</w:t>
            </w:r>
            <w:r w:rsidR="008F2C5F" w:rsidRPr="007272F7">
              <w:rPr>
                <w:rFonts w:ascii="Garamond" w:hAnsi="Garamond" w:cs="Arial"/>
                <w:sz w:val="28"/>
                <w:szCs w:val="28"/>
              </w:rPr>
              <w:t>)</w:t>
            </w:r>
          </w:p>
          <w:p w14:paraId="29D675B5" w14:textId="77777777" w:rsidR="00FB34A4" w:rsidRDefault="00EB68ED" w:rsidP="00B875CA">
            <w:pPr>
              <w:spacing w:after="120"/>
              <w:jc w:val="both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The </w:t>
            </w:r>
            <w:r w:rsidR="00FB34A4">
              <w:rPr>
                <w:rFonts w:ascii="Garamond" w:hAnsi="Garamond" w:cs="Arial"/>
                <w:sz w:val="28"/>
                <w:szCs w:val="28"/>
              </w:rPr>
              <w:t>Council aims to offer the</w:t>
            </w:r>
            <w:r w:rsidR="00851FC6" w:rsidRPr="007272F7">
              <w:rPr>
                <w:rFonts w:ascii="Garamond" w:hAnsi="Garamond" w:cs="Arial"/>
                <w:sz w:val="28"/>
                <w:szCs w:val="28"/>
              </w:rPr>
              <w:t xml:space="preserve"> landlord </w:t>
            </w:r>
            <w:r w:rsidR="00167985" w:rsidRPr="007272F7">
              <w:rPr>
                <w:rFonts w:ascii="Garamond" w:hAnsi="Garamond" w:cs="Arial"/>
                <w:sz w:val="28"/>
                <w:szCs w:val="28"/>
              </w:rPr>
              <w:t>an appointment to inspect the property prior to the termination date</w:t>
            </w:r>
          </w:p>
          <w:p w14:paraId="5D768C84" w14:textId="77777777" w:rsidR="008F2C5F" w:rsidRDefault="008F2C5F" w:rsidP="00B875CA">
            <w:pPr>
              <w:spacing w:after="120"/>
              <w:jc w:val="both"/>
              <w:rPr>
                <w:rFonts w:ascii="Garamond" w:hAnsi="Garamond" w:cs="Arial"/>
                <w:sz w:val="28"/>
                <w:szCs w:val="28"/>
              </w:rPr>
            </w:pPr>
            <w:r w:rsidRPr="007272F7">
              <w:rPr>
                <w:rFonts w:ascii="Garamond" w:hAnsi="Garamond" w:cs="Arial"/>
                <w:sz w:val="28"/>
                <w:szCs w:val="28"/>
              </w:rPr>
              <w:t xml:space="preserve">Should there be any outstanding repair issues these will be discussed </w:t>
            </w:r>
            <w:r w:rsidR="00FB34A4">
              <w:rPr>
                <w:rFonts w:ascii="Garamond" w:hAnsi="Garamond" w:cs="Arial"/>
                <w:sz w:val="28"/>
                <w:szCs w:val="28"/>
              </w:rPr>
              <w:t>before the termination date</w:t>
            </w:r>
          </w:p>
          <w:p w14:paraId="28E2EBDA" w14:textId="77777777" w:rsidR="00851FC6" w:rsidRDefault="00161787" w:rsidP="00B875CA">
            <w:pPr>
              <w:spacing w:after="120"/>
              <w:jc w:val="both"/>
              <w:rPr>
                <w:rFonts w:ascii="Garamond" w:hAnsi="Garamond" w:cs="Arial"/>
                <w:sz w:val="28"/>
                <w:szCs w:val="28"/>
              </w:rPr>
            </w:pPr>
            <w:r w:rsidRPr="00465BF3">
              <w:rPr>
                <w:rFonts w:ascii="Garamond" w:hAnsi="Garamond" w:cs="Arial"/>
                <w:sz w:val="28"/>
                <w:szCs w:val="28"/>
              </w:rPr>
              <w:t xml:space="preserve">The landlord should </w:t>
            </w:r>
            <w:r w:rsidR="002E1BCD">
              <w:rPr>
                <w:rFonts w:ascii="Garamond" w:hAnsi="Garamond" w:cs="Arial"/>
                <w:sz w:val="28"/>
                <w:szCs w:val="28"/>
              </w:rPr>
              <w:t xml:space="preserve">be available, </w:t>
            </w:r>
            <w:r w:rsidR="00544564" w:rsidRPr="00465BF3">
              <w:rPr>
                <w:rFonts w:ascii="Garamond" w:hAnsi="Garamond" w:cs="Arial"/>
                <w:sz w:val="28"/>
                <w:szCs w:val="28"/>
              </w:rPr>
              <w:t>or arrange for someone to act on their behalf</w:t>
            </w:r>
            <w:r w:rsidR="002E1BCD">
              <w:rPr>
                <w:rFonts w:ascii="Garamond" w:hAnsi="Garamond" w:cs="Arial"/>
                <w:sz w:val="28"/>
                <w:szCs w:val="28"/>
              </w:rPr>
              <w:t xml:space="preserve">, </w:t>
            </w:r>
            <w:r w:rsidRPr="00465BF3">
              <w:rPr>
                <w:rFonts w:ascii="Garamond" w:hAnsi="Garamond" w:cs="Arial"/>
                <w:sz w:val="28"/>
                <w:szCs w:val="28"/>
              </w:rPr>
              <w:t>to inspect the property</w:t>
            </w:r>
            <w:r w:rsidR="002E1BCD">
              <w:rPr>
                <w:rFonts w:ascii="Garamond" w:hAnsi="Garamond" w:cs="Arial"/>
                <w:sz w:val="28"/>
                <w:szCs w:val="28"/>
              </w:rPr>
              <w:t xml:space="preserve"> before </w:t>
            </w:r>
            <w:r w:rsidRPr="00465BF3">
              <w:rPr>
                <w:rFonts w:ascii="Garamond" w:hAnsi="Garamond" w:cs="Arial"/>
                <w:sz w:val="28"/>
                <w:szCs w:val="28"/>
              </w:rPr>
              <w:t xml:space="preserve">the termination date to </w:t>
            </w:r>
            <w:r w:rsidR="00544564" w:rsidRPr="00465BF3">
              <w:rPr>
                <w:rFonts w:ascii="Garamond" w:hAnsi="Garamond" w:cs="Arial"/>
                <w:sz w:val="28"/>
                <w:szCs w:val="28"/>
              </w:rPr>
              <w:t>accept the return of t</w:t>
            </w:r>
            <w:r w:rsidRPr="00465BF3">
              <w:rPr>
                <w:rFonts w:ascii="Garamond" w:hAnsi="Garamond" w:cs="Arial"/>
                <w:sz w:val="28"/>
                <w:szCs w:val="28"/>
              </w:rPr>
              <w:t>he property on the date of termination</w:t>
            </w:r>
          </w:p>
          <w:p w14:paraId="301F200D" w14:textId="77777777" w:rsidR="00EB68ED" w:rsidRPr="00A25447" w:rsidRDefault="00EB68ED" w:rsidP="00B875CA">
            <w:pPr>
              <w:spacing w:after="120"/>
              <w:jc w:val="both"/>
              <w:rPr>
                <w:rFonts w:ascii="Garamond" w:hAnsi="Garamond" w:cs="Arial"/>
                <w:b/>
                <w:sz w:val="16"/>
                <w:szCs w:val="16"/>
              </w:rPr>
            </w:pPr>
            <w:r w:rsidRPr="00A25447">
              <w:rPr>
                <w:rFonts w:ascii="Garamond" w:hAnsi="Garamond" w:cs="Arial"/>
                <w:b/>
                <w:sz w:val="28"/>
                <w:szCs w:val="28"/>
              </w:rPr>
              <w:t>If damage is caused to the property during the lease this will be repaired to the Council’s standards</w:t>
            </w:r>
          </w:p>
        </w:tc>
      </w:tr>
    </w:tbl>
    <w:p w14:paraId="41E983DE" w14:textId="77777777" w:rsidR="004A7F51" w:rsidRPr="007272F7" w:rsidRDefault="004A7F51" w:rsidP="00911131">
      <w:pPr>
        <w:rPr>
          <w:rFonts w:ascii="Garamond" w:hAnsi="Garamond" w:cs="Arial"/>
          <w:b/>
          <w:sz w:val="28"/>
          <w:szCs w:val="28"/>
        </w:rPr>
      </w:pPr>
    </w:p>
    <w:p w14:paraId="270C64C5" w14:textId="77777777" w:rsidR="001929A7" w:rsidRDefault="008F2C5F" w:rsidP="00911131">
      <w:pPr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br w:type="page"/>
      </w:r>
    </w:p>
    <w:p w14:paraId="2B29F0FC" w14:textId="77777777" w:rsidR="001929A7" w:rsidRDefault="001929A7" w:rsidP="00911131">
      <w:pPr>
        <w:rPr>
          <w:rFonts w:ascii="Garamond" w:hAnsi="Garamond" w:cs="Arial"/>
          <w:b/>
          <w:sz w:val="28"/>
          <w:szCs w:val="28"/>
        </w:rPr>
      </w:pPr>
    </w:p>
    <w:p w14:paraId="3674BA95" w14:textId="21829F67" w:rsidR="00911131" w:rsidRDefault="00911131" w:rsidP="00911131">
      <w:pPr>
        <w:rPr>
          <w:rFonts w:ascii="Garamond" w:hAnsi="Garamond" w:cs="Arial"/>
          <w:b/>
          <w:sz w:val="28"/>
          <w:szCs w:val="28"/>
        </w:rPr>
      </w:pPr>
      <w:r w:rsidRPr="00A45E78">
        <w:rPr>
          <w:rFonts w:ascii="Garamond" w:hAnsi="Garamond" w:cs="Arial"/>
          <w:b/>
          <w:sz w:val="28"/>
          <w:szCs w:val="28"/>
        </w:rPr>
        <w:t xml:space="preserve">Complaints </w:t>
      </w:r>
    </w:p>
    <w:p w14:paraId="3726C54A" w14:textId="77777777" w:rsidR="00E71E33" w:rsidRDefault="00E71E33" w:rsidP="00911131">
      <w:pPr>
        <w:jc w:val="both"/>
        <w:rPr>
          <w:rFonts w:ascii="Garamond" w:hAnsi="Garamond" w:cs="Arial"/>
          <w:sz w:val="28"/>
          <w:szCs w:val="28"/>
        </w:rPr>
      </w:pPr>
    </w:p>
    <w:p w14:paraId="656B7595" w14:textId="77777777" w:rsidR="00911131" w:rsidRPr="00A45E78" w:rsidRDefault="002E1BCD" w:rsidP="00911131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P</w:t>
      </w:r>
      <w:r w:rsidR="00911131" w:rsidRPr="00A45E78">
        <w:rPr>
          <w:rFonts w:ascii="Garamond" w:hAnsi="Garamond" w:cs="Arial"/>
          <w:sz w:val="28"/>
          <w:szCs w:val="28"/>
        </w:rPr>
        <w:t>rivate Secto</w:t>
      </w:r>
      <w:r w:rsidR="00635929" w:rsidRPr="00A45E78">
        <w:rPr>
          <w:rFonts w:ascii="Garamond" w:hAnsi="Garamond" w:cs="Arial"/>
          <w:sz w:val="28"/>
          <w:szCs w:val="28"/>
        </w:rPr>
        <w:t>r Leasing Scheme</w:t>
      </w:r>
      <w:r>
        <w:rPr>
          <w:rFonts w:ascii="Garamond" w:hAnsi="Garamond" w:cs="Arial"/>
          <w:sz w:val="28"/>
          <w:szCs w:val="28"/>
        </w:rPr>
        <w:t xml:space="preserve"> complaints</w:t>
      </w:r>
      <w:r w:rsidR="00635929" w:rsidRPr="00A45E78">
        <w:rPr>
          <w:rFonts w:ascii="Garamond" w:hAnsi="Garamond" w:cs="Arial"/>
          <w:sz w:val="28"/>
          <w:szCs w:val="28"/>
        </w:rPr>
        <w:t xml:space="preserve"> will be handled</w:t>
      </w:r>
      <w:r w:rsidR="00911131" w:rsidRPr="00A45E78">
        <w:rPr>
          <w:rFonts w:ascii="Garamond" w:hAnsi="Garamond" w:cs="Arial"/>
          <w:sz w:val="28"/>
          <w:szCs w:val="28"/>
        </w:rPr>
        <w:t xml:space="preserve"> in line with the Council’s Corporate Complaints Procedure.  Further information is available:</w:t>
      </w:r>
    </w:p>
    <w:p w14:paraId="668ABCD4" w14:textId="77777777" w:rsidR="00911131" w:rsidRPr="00A45E78" w:rsidRDefault="00911131" w:rsidP="00911131">
      <w:pPr>
        <w:jc w:val="both"/>
        <w:rPr>
          <w:rFonts w:ascii="Garamond" w:hAnsi="Garamond" w:cs="Arial"/>
          <w:sz w:val="28"/>
          <w:szCs w:val="28"/>
        </w:rPr>
      </w:pPr>
    </w:p>
    <w:p w14:paraId="737AF9D6" w14:textId="0980F6E7" w:rsidR="00911131" w:rsidRPr="00E070A3" w:rsidRDefault="00911131" w:rsidP="00911131">
      <w:pPr>
        <w:jc w:val="both"/>
        <w:rPr>
          <w:rFonts w:ascii="Garamond" w:hAnsi="Garamond" w:cs="Arial"/>
          <w:sz w:val="28"/>
          <w:szCs w:val="28"/>
        </w:rPr>
      </w:pPr>
      <w:r w:rsidRPr="00A45E78">
        <w:rPr>
          <w:rFonts w:ascii="Garamond" w:hAnsi="Garamond" w:cs="Arial"/>
          <w:sz w:val="28"/>
          <w:szCs w:val="28"/>
        </w:rPr>
        <w:t xml:space="preserve">Online at </w:t>
      </w:r>
      <w:r w:rsidRPr="00A45E78">
        <w:rPr>
          <w:rFonts w:ascii="Garamond" w:hAnsi="Garamond" w:cs="Arial"/>
          <w:sz w:val="28"/>
          <w:szCs w:val="28"/>
        </w:rPr>
        <w:tab/>
      </w:r>
      <w:hyperlink r:id="rId19" w:history="1">
        <w:r w:rsidR="00E60C0E" w:rsidRPr="00E070A3">
          <w:rPr>
            <w:rStyle w:val="Hyperlink"/>
            <w:rFonts w:ascii="Garamond" w:hAnsi="Garamond"/>
            <w:sz w:val="28"/>
            <w:szCs w:val="28"/>
          </w:rPr>
          <w:t>Contact us: Complaints procedure - Falkirk Council</w:t>
        </w:r>
      </w:hyperlink>
    </w:p>
    <w:p w14:paraId="4FCF8B5D" w14:textId="77777777" w:rsidR="00911131" w:rsidRPr="00E070A3" w:rsidRDefault="00911131" w:rsidP="00911131">
      <w:pPr>
        <w:jc w:val="both"/>
        <w:rPr>
          <w:rFonts w:ascii="Garamond" w:hAnsi="Garamond" w:cs="Arial"/>
          <w:sz w:val="28"/>
          <w:szCs w:val="28"/>
        </w:rPr>
      </w:pPr>
    </w:p>
    <w:p w14:paraId="68225C1A" w14:textId="77777777" w:rsidR="00911131" w:rsidRPr="00E070A3" w:rsidRDefault="00911131" w:rsidP="00911131">
      <w:pPr>
        <w:jc w:val="both"/>
        <w:rPr>
          <w:rFonts w:ascii="Garamond" w:hAnsi="Garamond" w:cs="Arial"/>
          <w:sz w:val="28"/>
          <w:szCs w:val="28"/>
        </w:rPr>
      </w:pPr>
      <w:r w:rsidRPr="00E070A3">
        <w:rPr>
          <w:rFonts w:ascii="Garamond" w:hAnsi="Garamond" w:cs="Arial"/>
          <w:sz w:val="28"/>
          <w:szCs w:val="28"/>
        </w:rPr>
        <w:t>By Email:</w:t>
      </w:r>
      <w:r w:rsidRPr="00E070A3">
        <w:rPr>
          <w:rFonts w:ascii="Garamond" w:hAnsi="Garamond" w:cs="Arial"/>
          <w:sz w:val="28"/>
          <w:szCs w:val="28"/>
        </w:rPr>
        <w:tab/>
      </w:r>
      <w:hyperlink r:id="rId20" w:history="1">
        <w:r w:rsidR="00DE24F8" w:rsidRPr="00E070A3">
          <w:rPr>
            <w:rStyle w:val="Hyperlink"/>
            <w:rFonts w:ascii="Garamond" w:hAnsi="Garamond" w:cs="Arial"/>
            <w:sz w:val="28"/>
            <w:szCs w:val="28"/>
          </w:rPr>
          <w:t>privatesector.housing@falkirk.gov.uk</w:t>
        </w:r>
      </w:hyperlink>
    </w:p>
    <w:p w14:paraId="0934522D" w14:textId="77777777" w:rsidR="00911131" w:rsidRPr="00E070A3" w:rsidRDefault="00911131" w:rsidP="00911131">
      <w:pPr>
        <w:jc w:val="both"/>
        <w:rPr>
          <w:rFonts w:ascii="Garamond" w:hAnsi="Garamond" w:cs="Arial"/>
          <w:sz w:val="28"/>
          <w:szCs w:val="28"/>
        </w:rPr>
      </w:pPr>
    </w:p>
    <w:p w14:paraId="37413E12" w14:textId="458CF0C8" w:rsidR="00911131" w:rsidRPr="00E070A3" w:rsidRDefault="00E718CA" w:rsidP="00911131">
      <w:pPr>
        <w:jc w:val="both"/>
        <w:rPr>
          <w:rFonts w:ascii="Garamond" w:hAnsi="Garamond" w:cs="Arial"/>
          <w:sz w:val="28"/>
          <w:szCs w:val="28"/>
        </w:rPr>
      </w:pPr>
      <w:r w:rsidRPr="00E070A3">
        <w:rPr>
          <w:rFonts w:ascii="Garamond" w:hAnsi="Garamond" w:cs="Arial"/>
          <w:sz w:val="28"/>
          <w:szCs w:val="28"/>
        </w:rPr>
        <w:t xml:space="preserve">By </w:t>
      </w:r>
      <w:r w:rsidR="00911131" w:rsidRPr="00E070A3">
        <w:rPr>
          <w:rFonts w:ascii="Garamond" w:hAnsi="Garamond" w:cs="Arial"/>
          <w:sz w:val="28"/>
          <w:szCs w:val="28"/>
        </w:rPr>
        <w:t>Phone:</w:t>
      </w:r>
      <w:r w:rsidR="00911131" w:rsidRPr="00E070A3">
        <w:rPr>
          <w:rFonts w:ascii="Garamond" w:hAnsi="Garamond" w:cs="Arial"/>
          <w:sz w:val="28"/>
          <w:szCs w:val="28"/>
        </w:rPr>
        <w:tab/>
        <w:t xml:space="preserve">01324 590797 </w:t>
      </w:r>
    </w:p>
    <w:p w14:paraId="5CF71B71" w14:textId="77777777" w:rsidR="00254974" w:rsidRPr="00E070A3" w:rsidRDefault="00254974" w:rsidP="00DE24F8">
      <w:pPr>
        <w:jc w:val="both"/>
        <w:rPr>
          <w:rFonts w:ascii="Garamond" w:hAnsi="Garamond" w:cs="Arial"/>
          <w:sz w:val="28"/>
          <w:szCs w:val="28"/>
        </w:rPr>
      </w:pPr>
    </w:p>
    <w:p w14:paraId="0EE4B544" w14:textId="322AD397" w:rsidR="00CB2BBF" w:rsidRPr="00E070A3" w:rsidRDefault="00E718CA" w:rsidP="00DE24F8">
      <w:pPr>
        <w:jc w:val="both"/>
        <w:rPr>
          <w:rFonts w:ascii="Garamond" w:hAnsi="Garamond" w:cs="Arial"/>
          <w:sz w:val="28"/>
          <w:szCs w:val="28"/>
        </w:rPr>
      </w:pPr>
      <w:r w:rsidRPr="00E070A3">
        <w:rPr>
          <w:rFonts w:ascii="Garamond" w:hAnsi="Garamond" w:cs="Arial"/>
          <w:sz w:val="28"/>
          <w:szCs w:val="28"/>
        </w:rPr>
        <w:t xml:space="preserve">By </w:t>
      </w:r>
      <w:r w:rsidR="00911131" w:rsidRPr="00E070A3">
        <w:rPr>
          <w:rFonts w:ascii="Garamond" w:hAnsi="Garamond" w:cs="Arial"/>
          <w:sz w:val="28"/>
          <w:szCs w:val="28"/>
        </w:rPr>
        <w:t>Post:</w:t>
      </w:r>
      <w:r w:rsidR="00911131" w:rsidRPr="00E070A3">
        <w:rPr>
          <w:rFonts w:ascii="Garamond" w:hAnsi="Garamond" w:cs="Arial"/>
          <w:sz w:val="28"/>
          <w:szCs w:val="28"/>
        </w:rPr>
        <w:tab/>
      </w:r>
      <w:r w:rsidR="00CB2BBF" w:rsidRPr="00E070A3">
        <w:rPr>
          <w:rFonts w:ascii="Garamond" w:hAnsi="Garamond" w:cs="Arial"/>
          <w:sz w:val="28"/>
          <w:szCs w:val="28"/>
        </w:rPr>
        <w:t xml:space="preserve">Falkirk Council </w:t>
      </w:r>
    </w:p>
    <w:p w14:paraId="770AA4CD" w14:textId="5CCE882A" w:rsidR="00911131" w:rsidRPr="00E070A3" w:rsidRDefault="00CB2BBF" w:rsidP="00DE24F8">
      <w:pPr>
        <w:jc w:val="both"/>
        <w:rPr>
          <w:rFonts w:ascii="Garamond" w:hAnsi="Garamond" w:cs="Arial"/>
          <w:sz w:val="28"/>
          <w:szCs w:val="28"/>
        </w:rPr>
      </w:pPr>
      <w:r w:rsidRPr="00E070A3">
        <w:rPr>
          <w:rFonts w:ascii="Garamond" w:hAnsi="Garamond" w:cs="Arial"/>
          <w:sz w:val="28"/>
          <w:szCs w:val="28"/>
        </w:rPr>
        <w:tab/>
      </w:r>
      <w:r w:rsidRPr="00E070A3">
        <w:rPr>
          <w:rFonts w:ascii="Garamond" w:hAnsi="Garamond" w:cs="Arial"/>
          <w:sz w:val="28"/>
          <w:szCs w:val="28"/>
        </w:rPr>
        <w:tab/>
      </w:r>
      <w:r w:rsidR="00F7639D" w:rsidRPr="00E070A3">
        <w:rPr>
          <w:rFonts w:ascii="Garamond" w:hAnsi="Garamond" w:cs="Arial"/>
          <w:sz w:val="28"/>
          <w:szCs w:val="28"/>
        </w:rPr>
        <w:t xml:space="preserve">Transformation, Communities &amp; Corporate </w:t>
      </w:r>
      <w:r w:rsidR="00DE24F8" w:rsidRPr="00E070A3">
        <w:rPr>
          <w:rFonts w:ascii="Garamond" w:hAnsi="Garamond" w:cs="Arial"/>
          <w:sz w:val="28"/>
          <w:szCs w:val="28"/>
        </w:rPr>
        <w:t>Services</w:t>
      </w:r>
    </w:p>
    <w:p w14:paraId="301DD176" w14:textId="77777777" w:rsidR="009F504E" w:rsidRPr="00E070A3" w:rsidRDefault="00AD6042" w:rsidP="009F504E">
      <w:pPr>
        <w:jc w:val="both"/>
        <w:rPr>
          <w:rFonts w:ascii="Garamond" w:hAnsi="Garamond" w:cs="Arial"/>
          <w:sz w:val="28"/>
          <w:szCs w:val="28"/>
        </w:rPr>
      </w:pPr>
      <w:r w:rsidRPr="00E070A3">
        <w:rPr>
          <w:rFonts w:ascii="Garamond" w:hAnsi="Garamond" w:cs="Arial"/>
          <w:sz w:val="28"/>
          <w:szCs w:val="28"/>
        </w:rPr>
        <w:tab/>
      </w:r>
      <w:r w:rsidRPr="00E070A3">
        <w:rPr>
          <w:rFonts w:ascii="Garamond" w:hAnsi="Garamond" w:cs="Arial"/>
          <w:sz w:val="28"/>
          <w:szCs w:val="28"/>
        </w:rPr>
        <w:tab/>
      </w:r>
      <w:r w:rsidR="009F504E" w:rsidRPr="00E070A3">
        <w:rPr>
          <w:rFonts w:ascii="Garamond" w:hAnsi="Garamond" w:cs="Arial"/>
          <w:sz w:val="28"/>
          <w:szCs w:val="28"/>
        </w:rPr>
        <w:t>The Foundry</w:t>
      </w:r>
    </w:p>
    <w:p w14:paraId="02F96DB1" w14:textId="2E7587DC" w:rsidR="009F504E" w:rsidRPr="00E070A3" w:rsidRDefault="009F504E" w:rsidP="009F504E">
      <w:pPr>
        <w:jc w:val="both"/>
        <w:rPr>
          <w:rFonts w:ascii="Garamond" w:hAnsi="Garamond" w:cs="Arial"/>
          <w:sz w:val="28"/>
          <w:szCs w:val="28"/>
        </w:rPr>
      </w:pPr>
      <w:r w:rsidRPr="00E070A3">
        <w:rPr>
          <w:rFonts w:ascii="Garamond" w:hAnsi="Garamond" w:cs="Arial"/>
          <w:sz w:val="28"/>
          <w:szCs w:val="28"/>
        </w:rPr>
        <w:tab/>
      </w:r>
      <w:r w:rsidRPr="00E070A3">
        <w:rPr>
          <w:rFonts w:ascii="Garamond" w:hAnsi="Garamond" w:cs="Arial"/>
          <w:sz w:val="28"/>
          <w:szCs w:val="28"/>
        </w:rPr>
        <w:tab/>
        <w:t>4 Central Boulevard</w:t>
      </w:r>
    </w:p>
    <w:p w14:paraId="35F1E044" w14:textId="3DAD6EB2" w:rsidR="009F504E" w:rsidRPr="00E070A3" w:rsidRDefault="009F504E" w:rsidP="009F504E">
      <w:pPr>
        <w:jc w:val="both"/>
        <w:rPr>
          <w:rFonts w:ascii="Garamond" w:hAnsi="Garamond" w:cs="Arial"/>
          <w:sz w:val="28"/>
          <w:szCs w:val="28"/>
        </w:rPr>
      </w:pPr>
      <w:r w:rsidRPr="00E070A3">
        <w:rPr>
          <w:rFonts w:ascii="Garamond" w:hAnsi="Garamond" w:cs="Arial"/>
          <w:sz w:val="28"/>
          <w:szCs w:val="28"/>
        </w:rPr>
        <w:tab/>
      </w:r>
      <w:r w:rsidRPr="00E070A3">
        <w:rPr>
          <w:rFonts w:ascii="Garamond" w:hAnsi="Garamond" w:cs="Arial"/>
          <w:sz w:val="28"/>
          <w:szCs w:val="28"/>
        </w:rPr>
        <w:tab/>
        <w:t>Central Park</w:t>
      </w:r>
    </w:p>
    <w:p w14:paraId="1B3556B1" w14:textId="60342D5C" w:rsidR="009F504E" w:rsidRPr="00E070A3" w:rsidRDefault="009F504E" w:rsidP="009F504E">
      <w:pPr>
        <w:jc w:val="both"/>
        <w:rPr>
          <w:rFonts w:ascii="Garamond" w:hAnsi="Garamond" w:cs="Arial"/>
          <w:sz w:val="28"/>
          <w:szCs w:val="28"/>
        </w:rPr>
      </w:pPr>
      <w:r w:rsidRPr="00E070A3">
        <w:rPr>
          <w:rFonts w:ascii="Garamond" w:hAnsi="Garamond" w:cs="Arial"/>
          <w:sz w:val="28"/>
          <w:szCs w:val="28"/>
        </w:rPr>
        <w:tab/>
      </w:r>
      <w:r w:rsidRPr="00E070A3">
        <w:rPr>
          <w:rFonts w:ascii="Garamond" w:hAnsi="Garamond" w:cs="Arial"/>
          <w:sz w:val="28"/>
          <w:szCs w:val="28"/>
        </w:rPr>
        <w:tab/>
        <w:t>Larbert, FK5 4RU</w:t>
      </w:r>
    </w:p>
    <w:p w14:paraId="5E5C1426" w14:textId="684B8171" w:rsidR="00911131" w:rsidRPr="00E070A3" w:rsidRDefault="00911131" w:rsidP="009F504E">
      <w:pPr>
        <w:jc w:val="both"/>
        <w:rPr>
          <w:rFonts w:ascii="Garamond" w:hAnsi="Garamond" w:cs="Arial"/>
          <w:sz w:val="28"/>
          <w:szCs w:val="28"/>
        </w:rPr>
      </w:pPr>
    </w:p>
    <w:p w14:paraId="0D7DF09E" w14:textId="6F81C12E" w:rsidR="00911131" w:rsidRPr="00E070A3" w:rsidRDefault="00911131" w:rsidP="00911131">
      <w:pPr>
        <w:jc w:val="both"/>
        <w:rPr>
          <w:rFonts w:ascii="Garamond" w:hAnsi="Garamond" w:cs="Arial"/>
          <w:sz w:val="28"/>
          <w:szCs w:val="28"/>
        </w:rPr>
      </w:pPr>
      <w:r w:rsidRPr="00E070A3">
        <w:rPr>
          <w:rFonts w:ascii="Garamond" w:hAnsi="Garamond" w:cs="Arial"/>
          <w:sz w:val="28"/>
          <w:szCs w:val="28"/>
        </w:rPr>
        <w:t>In person:</w:t>
      </w:r>
      <w:r w:rsidRPr="00E070A3">
        <w:rPr>
          <w:rFonts w:ascii="Garamond" w:hAnsi="Garamond" w:cs="Arial"/>
          <w:sz w:val="28"/>
          <w:szCs w:val="28"/>
        </w:rPr>
        <w:tab/>
        <w:t xml:space="preserve">At any </w:t>
      </w:r>
      <w:r w:rsidR="00E60C0E" w:rsidRPr="00E070A3">
        <w:rPr>
          <w:rFonts w:ascii="Garamond" w:hAnsi="Garamond" w:cs="Arial"/>
          <w:sz w:val="28"/>
          <w:szCs w:val="28"/>
        </w:rPr>
        <w:t>Advice and Support Hub</w:t>
      </w:r>
      <w:r w:rsidR="00A56F16" w:rsidRPr="00E070A3">
        <w:rPr>
          <w:rFonts w:ascii="Garamond" w:hAnsi="Garamond" w:cs="Arial"/>
          <w:sz w:val="28"/>
          <w:szCs w:val="28"/>
        </w:rPr>
        <w:t xml:space="preserve"> </w:t>
      </w:r>
    </w:p>
    <w:p w14:paraId="338485B6" w14:textId="5CF56240" w:rsidR="00A56F16" w:rsidRPr="00E070A3" w:rsidRDefault="00911131" w:rsidP="00911131">
      <w:pPr>
        <w:ind w:left="1440"/>
        <w:jc w:val="both"/>
        <w:rPr>
          <w:rFonts w:ascii="Garamond" w:hAnsi="Garamond" w:cs="Arial"/>
          <w:sz w:val="28"/>
          <w:szCs w:val="28"/>
        </w:rPr>
      </w:pPr>
      <w:r w:rsidRPr="00E070A3">
        <w:rPr>
          <w:rFonts w:ascii="Garamond" w:hAnsi="Garamond" w:cs="Arial"/>
          <w:sz w:val="28"/>
          <w:szCs w:val="28"/>
        </w:rPr>
        <w:t xml:space="preserve">Information on the location </w:t>
      </w:r>
      <w:r w:rsidR="00A56F16" w:rsidRPr="00E070A3">
        <w:rPr>
          <w:rFonts w:ascii="Garamond" w:hAnsi="Garamond" w:cs="Arial"/>
          <w:sz w:val="28"/>
          <w:szCs w:val="28"/>
        </w:rPr>
        <w:t>of Hubs can b</w:t>
      </w:r>
      <w:r w:rsidRPr="00E070A3">
        <w:rPr>
          <w:rFonts w:ascii="Garamond" w:hAnsi="Garamond" w:cs="Arial"/>
          <w:sz w:val="28"/>
          <w:szCs w:val="28"/>
        </w:rPr>
        <w:t xml:space="preserve">e found </w:t>
      </w:r>
      <w:r w:rsidR="00A56F16" w:rsidRPr="00E070A3">
        <w:rPr>
          <w:rFonts w:ascii="Garamond" w:hAnsi="Garamond" w:cs="Arial"/>
          <w:sz w:val="28"/>
          <w:szCs w:val="28"/>
        </w:rPr>
        <w:t>here</w:t>
      </w:r>
      <w:r w:rsidR="00B875CA" w:rsidRPr="00E070A3">
        <w:rPr>
          <w:rFonts w:ascii="Garamond" w:hAnsi="Garamond" w:cs="Arial"/>
          <w:sz w:val="28"/>
          <w:szCs w:val="28"/>
        </w:rPr>
        <w:t>:</w:t>
      </w:r>
    </w:p>
    <w:p w14:paraId="70040B0A" w14:textId="62815609" w:rsidR="00C70069" w:rsidRPr="00512A97" w:rsidRDefault="00E60C0E" w:rsidP="00911131">
      <w:pPr>
        <w:ind w:left="1440"/>
        <w:jc w:val="both"/>
        <w:rPr>
          <w:rFonts w:ascii="Garamond" w:hAnsi="Garamond" w:cs="Arial"/>
          <w:sz w:val="28"/>
          <w:szCs w:val="28"/>
        </w:rPr>
      </w:pPr>
      <w:hyperlink r:id="rId21" w:history="1">
        <w:r w:rsidRPr="00E070A3">
          <w:rPr>
            <w:rStyle w:val="Hyperlink"/>
            <w:rFonts w:ascii="Garamond" w:hAnsi="Garamond"/>
            <w:sz w:val="28"/>
            <w:szCs w:val="28"/>
          </w:rPr>
          <w:t>Our places: Advice and Support Hubs - Falkirk Council</w:t>
        </w:r>
      </w:hyperlink>
    </w:p>
    <w:p w14:paraId="662861C3" w14:textId="77777777" w:rsidR="00911131" w:rsidRPr="00A45E78" w:rsidRDefault="00911131" w:rsidP="00911131">
      <w:pPr>
        <w:ind w:left="1440"/>
        <w:jc w:val="both"/>
        <w:rPr>
          <w:rFonts w:ascii="Garamond" w:hAnsi="Garamond" w:cs="Arial"/>
          <w:sz w:val="28"/>
          <w:szCs w:val="28"/>
        </w:rPr>
      </w:pPr>
    </w:p>
    <w:p w14:paraId="363B5BAB" w14:textId="77777777" w:rsidR="00911131" w:rsidRPr="00A45E78" w:rsidRDefault="00911131" w:rsidP="00911131">
      <w:pPr>
        <w:ind w:left="1440"/>
        <w:jc w:val="both"/>
        <w:rPr>
          <w:rFonts w:ascii="Garamond" w:hAnsi="Garamond" w:cs="Arial"/>
          <w:sz w:val="28"/>
          <w:szCs w:val="28"/>
        </w:rPr>
      </w:pPr>
    </w:p>
    <w:p w14:paraId="1E388331" w14:textId="77777777" w:rsidR="00911131" w:rsidRPr="00A45E78" w:rsidRDefault="00911131" w:rsidP="00911131">
      <w:pPr>
        <w:ind w:left="720" w:firstLine="720"/>
        <w:rPr>
          <w:rFonts w:ascii="Garamond" w:hAnsi="Garamond" w:cs="Arial"/>
          <w:sz w:val="28"/>
          <w:szCs w:val="28"/>
        </w:rPr>
      </w:pPr>
    </w:p>
    <w:p w14:paraId="790DC0FE" w14:textId="77777777" w:rsidR="00911131" w:rsidRPr="00A45E78" w:rsidRDefault="00911131" w:rsidP="00911131">
      <w:pPr>
        <w:jc w:val="both"/>
        <w:rPr>
          <w:rFonts w:ascii="Garamond" w:hAnsi="Garamond" w:cs="Arial"/>
          <w:b/>
          <w:sz w:val="28"/>
          <w:szCs w:val="28"/>
          <w:u w:val="single"/>
        </w:rPr>
      </w:pPr>
    </w:p>
    <w:p w14:paraId="1FB1DA72" w14:textId="77777777" w:rsidR="00213C0B" w:rsidRPr="00A45E78" w:rsidRDefault="00213C0B" w:rsidP="000536A4">
      <w:pPr>
        <w:jc w:val="right"/>
        <w:rPr>
          <w:rFonts w:ascii="Garamond" w:hAnsi="Garamond" w:cs="Arial"/>
          <w:b/>
          <w:smallCaps/>
          <w:sz w:val="28"/>
          <w:szCs w:val="28"/>
        </w:rPr>
        <w:sectPr w:rsidR="00213C0B" w:rsidRPr="00A45E78" w:rsidSect="008C61C4"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14:paraId="0515F8CC" w14:textId="77777777" w:rsidR="00A23E10" w:rsidRDefault="00A23E10" w:rsidP="000536A4">
      <w:pPr>
        <w:jc w:val="right"/>
        <w:rPr>
          <w:rFonts w:ascii="Garamond" w:hAnsi="Garamond" w:cs="Arial"/>
          <w:b/>
          <w:smallCaps/>
          <w:sz w:val="28"/>
          <w:szCs w:val="28"/>
        </w:rPr>
      </w:pPr>
      <w:r>
        <w:rPr>
          <w:rFonts w:ascii="Garamond" w:hAnsi="Garamond" w:cs="Arial"/>
          <w:b/>
          <w:smallCaps/>
          <w:sz w:val="28"/>
          <w:szCs w:val="28"/>
        </w:rPr>
        <w:lastRenderedPageBreak/>
        <w:t>Appendix 1</w:t>
      </w:r>
    </w:p>
    <w:p w14:paraId="36F6521F" w14:textId="77777777" w:rsidR="00A23E10" w:rsidRDefault="00A23E10" w:rsidP="00A23E10">
      <w:pPr>
        <w:jc w:val="center"/>
        <w:rPr>
          <w:rFonts w:ascii="Garamond" w:hAnsi="Garamond" w:cs="Arial"/>
          <w:b/>
          <w:smallCaps/>
          <w:sz w:val="28"/>
          <w:szCs w:val="28"/>
        </w:rPr>
      </w:pPr>
      <w:r w:rsidRPr="00D648BD">
        <w:rPr>
          <w:rFonts w:ascii="Garamond" w:hAnsi="Garamond" w:cs="Arial"/>
          <w:b/>
          <w:smallCaps/>
          <w:sz w:val="28"/>
          <w:szCs w:val="28"/>
        </w:rPr>
        <w:t>Overview of Repair Responsibilities</w:t>
      </w:r>
    </w:p>
    <w:p w14:paraId="22B948F4" w14:textId="77777777" w:rsidR="00A23E10" w:rsidRPr="003A79DE" w:rsidRDefault="00A23E10" w:rsidP="00A23E10">
      <w:pPr>
        <w:rPr>
          <w:rFonts w:ascii="Garamond" w:hAnsi="Garamond" w:cs="Arial"/>
          <w:b/>
          <w:smallCaps/>
          <w:sz w:val="20"/>
          <w:szCs w:val="20"/>
        </w:rPr>
      </w:pPr>
    </w:p>
    <w:tbl>
      <w:tblPr>
        <w:tblStyle w:val="TableTheme"/>
        <w:tblW w:w="10207" w:type="dxa"/>
        <w:tblLook w:val="01E0" w:firstRow="1" w:lastRow="1" w:firstColumn="1" w:lastColumn="1" w:noHBand="0" w:noVBand="0"/>
      </w:tblPr>
      <w:tblGrid>
        <w:gridCol w:w="1152"/>
        <w:gridCol w:w="3243"/>
        <w:gridCol w:w="3132"/>
        <w:gridCol w:w="2680"/>
      </w:tblGrid>
      <w:tr w:rsidR="00A23E10" w:rsidRPr="00195223" w14:paraId="76F54545" w14:textId="77777777" w:rsidTr="00894374">
        <w:tc>
          <w:tcPr>
            <w:tcW w:w="1152" w:type="dxa"/>
            <w:shd w:val="clear" w:color="auto" w:fill="D9D9D9" w:themeFill="background1" w:themeFillShade="D9"/>
          </w:tcPr>
          <w:p w14:paraId="39307C60" w14:textId="77777777" w:rsidR="00A23E10" w:rsidRPr="00195223" w:rsidRDefault="00A23E10" w:rsidP="003B215C">
            <w:pPr>
              <w:rPr>
                <w:rFonts w:ascii="Garamond" w:hAnsi="Garamond" w:cs="Arial"/>
                <w:b/>
              </w:rPr>
            </w:pPr>
          </w:p>
          <w:p w14:paraId="14205082" w14:textId="77777777" w:rsidR="00A23E10" w:rsidRPr="00195223" w:rsidRDefault="00A23E10" w:rsidP="003B215C">
            <w:pPr>
              <w:rPr>
                <w:rFonts w:ascii="Garamond" w:hAnsi="Garamond" w:cs="Arial"/>
              </w:rPr>
            </w:pPr>
          </w:p>
          <w:p w14:paraId="36BD58B4" w14:textId="77777777" w:rsidR="00A23E10" w:rsidRPr="00195223" w:rsidRDefault="00A23E10" w:rsidP="003B215C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3243" w:type="dxa"/>
            <w:shd w:val="clear" w:color="auto" w:fill="D9D9D9" w:themeFill="background1" w:themeFillShade="D9"/>
          </w:tcPr>
          <w:p w14:paraId="1900C430" w14:textId="77777777" w:rsidR="00A23E10" w:rsidRPr="00195223" w:rsidRDefault="00A23E10" w:rsidP="003B215C">
            <w:pPr>
              <w:rPr>
                <w:rFonts w:ascii="Garamond" w:hAnsi="Garamond" w:cs="Arial"/>
                <w:b/>
              </w:rPr>
            </w:pPr>
            <w:r w:rsidRPr="00195223">
              <w:rPr>
                <w:rFonts w:ascii="Garamond" w:hAnsi="Garamond" w:cs="Arial"/>
                <w:b/>
              </w:rPr>
              <w:t xml:space="preserve">Internal/ Routine Repairs </w:t>
            </w:r>
          </w:p>
          <w:p w14:paraId="4D733443" w14:textId="77777777" w:rsidR="00A23E10" w:rsidRPr="00195223" w:rsidRDefault="00A23E10" w:rsidP="003B215C">
            <w:pPr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Examples</w:t>
            </w:r>
          </w:p>
          <w:p w14:paraId="57A8CB79" w14:textId="77777777" w:rsidR="00A23E10" w:rsidRPr="00195223" w:rsidRDefault="00A23E10" w:rsidP="00A23E10">
            <w:pPr>
              <w:numPr>
                <w:ilvl w:val="0"/>
                <w:numId w:val="4"/>
              </w:numPr>
              <w:rPr>
                <w:rFonts w:ascii="Garamond" w:hAnsi="Garamond" w:cs="Arial"/>
              </w:rPr>
            </w:pPr>
            <w:r w:rsidRPr="00195223">
              <w:rPr>
                <w:rFonts w:ascii="Garamond" w:hAnsi="Garamond" w:cs="Arial"/>
              </w:rPr>
              <w:t xml:space="preserve">Broken tap </w:t>
            </w:r>
          </w:p>
          <w:p w14:paraId="0192D8B2" w14:textId="77777777" w:rsidR="00A23E10" w:rsidRPr="00195223" w:rsidRDefault="00A23E10" w:rsidP="00A23E10">
            <w:pPr>
              <w:numPr>
                <w:ilvl w:val="0"/>
                <w:numId w:val="4"/>
              </w:numPr>
              <w:rPr>
                <w:rFonts w:ascii="Garamond" w:hAnsi="Garamond" w:cs="Arial"/>
              </w:rPr>
            </w:pPr>
            <w:smartTag w:uri="urn:schemas-microsoft-com:office:smarttags" w:element="place">
              <w:smartTag w:uri="urn:schemas-microsoft-com:office:smarttags" w:element="City">
                <w:r w:rsidRPr="00195223">
                  <w:rPr>
                    <w:rFonts w:ascii="Garamond" w:hAnsi="Garamond" w:cs="Arial"/>
                  </w:rPr>
                  <w:t>Bath</w:t>
                </w:r>
              </w:smartTag>
            </w:smartTag>
            <w:r w:rsidRPr="00195223">
              <w:rPr>
                <w:rFonts w:ascii="Garamond" w:hAnsi="Garamond" w:cs="Arial"/>
              </w:rPr>
              <w:t xml:space="preserve"> leaks</w:t>
            </w:r>
          </w:p>
          <w:p w14:paraId="798FE22D" w14:textId="77777777" w:rsidR="00A23E10" w:rsidRPr="00195223" w:rsidRDefault="00A23E10" w:rsidP="00A23E10">
            <w:pPr>
              <w:numPr>
                <w:ilvl w:val="0"/>
                <w:numId w:val="4"/>
              </w:numPr>
              <w:rPr>
                <w:rFonts w:ascii="Garamond" w:hAnsi="Garamond" w:cs="Arial"/>
              </w:rPr>
            </w:pPr>
            <w:r w:rsidRPr="00195223">
              <w:rPr>
                <w:rFonts w:ascii="Garamond" w:hAnsi="Garamond" w:cs="Arial"/>
              </w:rPr>
              <w:t>Ease and adjust doors/windows</w:t>
            </w:r>
          </w:p>
          <w:p w14:paraId="1FE4DD6C" w14:textId="77777777" w:rsidR="00A23E10" w:rsidRPr="00195223" w:rsidRDefault="00A23E10" w:rsidP="00A23E10">
            <w:pPr>
              <w:numPr>
                <w:ilvl w:val="0"/>
                <w:numId w:val="4"/>
              </w:numPr>
              <w:rPr>
                <w:rFonts w:ascii="Garamond" w:hAnsi="Garamond" w:cs="Arial"/>
              </w:rPr>
            </w:pPr>
            <w:r w:rsidRPr="00195223">
              <w:rPr>
                <w:rFonts w:ascii="Garamond" w:hAnsi="Garamond" w:cs="Arial"/>
              </w:rPr>
              <w:t>Repair loose banister</w:t>
            </w:r>
          </w:p>
          <w:p w14:paraId="2A0F4E07" w14:textId="77777777" w:rsidR="00A23E10" w:rsidRPr="00195223" w:rsidRDefault="00A23E10" w:rsidP="00A23E10">
            <w:pPr>
              <w:numPr>
                <w:ilvl w:val="0"/>
                <w:numId w:val="4"/>
              </w:numPr>
              <w:rPr>
                <w:rFonts w:ascii="Garamond" w:hAnsi="Garamond" w:cs="Arial"/>
              </w:rPr>
            </w:pPr>
            <w:r w:rsidRPr="00195223">
              <w:rPr>
                <w:rFonts w:ascii="Garamond" w:hAnsi="Garamond" w:cs="Arial"/>
              </w:rPr>
              <w:t>Heating system repairs</w:t>
            </w:r>
          </w:p>
          <w:p w14:paraId="28313B8F" w14:textId="77777777" w:rsidR="00A23E10" w:rsidRPr="00195223" w:rsidRDefault="00A23E10" w:rsidP="00A23E10">
            <w:pPr>
              <w:numPr>
                <w:ilvl w:val="0"/>
                <w:numId w:val="4"/>
              </w:numPr>
              <w:rPr>
                <w:rFonts w:ascii="Garamond" w:hAnsi="Garamond" w:cs="Arial"/>
                <w:b/>
              </w:rPr>
            </w:pPr>
            <w:r w:rsidRPr="00195223">
              <w:rPr>
                <w:rFonts w:ascii="Garamond" w:hAnsi="Garamond" w:cs="Arial"/>
              </w:rPr>
              <w:t>Replace electrical switch</w:t>
            </w:r>
          </w:p>
        </w:tc>
        <w:tc>
          <w:tcPr>
            <w:tcW w:w="3132" w:type="dxa"/>
            <w:shd w:val="clear" w:color="auto" w:fill="D9D9D9" w:themeFill="background1" w:themeFillShade="D9"/>
          </w:tcPr>
          <w:p w14:paraId="03C6AEB3" w14:textId="77777777" w:rsidR="00A23E10" w:rsidRPr="00195223" w:rsidRDefault="00A23E10" w:rsidP="003B215C">
            <w:pPr>
              <w:rPr>
                <w:rFonts w:ascii="Garamond" w:hAnsi="Garamond" w:cs="Arial"/>
                <w:b/>
              </w:rPr>
            </w:pPr>
            <w:r w:rsidRPr="00195223">
              <w:rPr>
                <w:rFonts w:ascii="Garamond" w:hAnsi="Garamond" w:cs="Arial"/>
                <w:b/>
              </w:rPr>
              <w:t>Structural Repairs</w:t>
            </w:r>
          </w:p>
          <w:p w14:paraId="7828C305" w14:textId="77777777" w:rsidR="00A23E10" w:rsidRPr="00195223" w:rsidRDefault="00A23E10" w:rsidP="003B215C">
            <w:pPr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 xml:space="preserve">Examples </w:t>
            </w:r>
            <w:r w:rsidRPr="00195223">
              <w:rPr>
                <w:rFonts w:ascii="Garamond" w:hAnsi="Garamond" w:cs="Arial"/>
                <w:b/>
              </w:rPr>
              <w:t xml:space="preserve">  </w:t>
            </w:r>
          </w:p>
          <w:p w14:paraId="4ECE8748" w14:textId="77777777" w:rsidR="00A23E10" w:rsidRPr="00195223" w:rsidRDefault="00A23E10" w:rsidP="00A23E10">
            <w:pPr>
              <w:numPr>
                <w:ilvl w:val="0"/>
                <w:numId w:val="3"/>
              </w:numPr>
              <w:rPr>
                <w:rFonts w:ascii="Garamond" w:hAnsi="Garamond" w:cs="Arial"/>
              </w:rPr>
            </w:pPr>
            <w:r w:rsidRPr="00195223">
              <w:rPr>
                <w:rFonts w:ascii="Garamond" w:hAnsi="Garamond" w:cs="Arial"/>
              </w:rPr>
              <w:t>Foundations</w:t>
            </w:r>
          </w:p>
          <w:p w14:paraId="6428C7B8" w14:textId="77777777" w:rsidR="00A23E10" w:rsidRPr="00195223" w:rsidRDefault="00A23E10" w:rsidP="00A23E10">
            <w:pPr>
              <w:numPr>
                <w:ilvl w:val="0"/>
                <w:numId w:val="3"/>
              </w:numPr>
              <w:rPr>
                <w:rFonts w:ascii="Garamond" w:hAnsi="Garamond" w:cs="Arial"/>
              </w:rPr>
            </w:pPr>
            <w:r w:rsidRPr="00195223">
              <w:rPr>
                <w:rFonts w:ascii="Garamond" w:hAnsi="Garamond" w:cs="Arial"/>
              </w:rPr>
              <w:t>External Walls</w:t>
            </w:r>
          </w:p>
          <w:p w14:paraId="0B82D3A2" w14:textId="77777777" w:rsidR="00A23E10" w:rsidRPr="00195223" w:rsidRDefault="00A23E10" w:rsidP="00A23E10">
            <w:pPr>
              <w:numPr>
                <w:ilvl w:val="0"/>
                <w:numId w:val="3"/>
              </w:numPr>
              <w:rPr>
                <w:rFonts w:ascii="Garamond" w:hAnsi="Garamond" w:cs="Arial"/>
              </w:rPr>
            </w:pPr>
            <w:r w:rsidRPr="00195223">
              <w:rPr>
                <w:rFonts w:ascii="Garamond" w:hAnsi="Garamond" w:cs="Arial"/>
              </w:rPr>
              <w:t>Roof</w:t>
            </w:r>
          </w:p>
          <w:p w14:paraId="34FDB602" w14:textId="77777777" w:rsidR="00A23E10" w:rsidRPr="00195223" w:rsidRDefault="00A23E10" w:rsidP="00A23E10">
            <w:pPr>
              <w:numPr>
                <w:ilvl w:val="0"/>
                <w:numId w:val="3"/>
              </w:numPr>
              <w:rPr>
                <w:rFonts w:ascii="Garamond" w:hAnsi="Garamond" w:cs="Arial"/>
              </w:rPr>
            </w:pPr>
            <w:r w:rsidRPr="00195223">
              <w:rPr>
                <w:rFonts w:ascii="Garamond" w:hAnsi="Garamond" w:cs="Arial"/>
              </w:rPr>
              <w:t>Windows</w:t>
            </w:r>
          </w:p>
          <w:p w14:paraId="043C417F" w14:textId="77777777" w:rsidR="00A23E10" w:rsidRPr="00195223" w:rsidRDefault="00A23E10" w:rsidP="00A23E10">
            <w:pPr>
              <w:numPr>
                <w:ilvl w:val="0"/>
                <w:numId w:val="3"/>
              </w:numPr>
              <w:rPr>
                <w:rFonts w:ascii="Garamond" w:hAnsi="Garamond" w:cs="Arial"/>
              </w:rPr>
            </w:pPr>
            <w:r w:rsidRPr="00195223">
              <w:rPr>
                <w:rFonts w:ascii="Garamond" w:hAnsi="Garamond" w:cs="Arial"/>
              </w:rPr>
              <w:t>External Doors</w:t>
            </w:r>
          </w:p>
          <w:p w14:paraId="16A965A7" w14:textId="77777777" w:rsidR="00A23E10" w:rsidRPr="00894374" w:rsidRDefault="00A23E10" w:rsidP="003B215C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2680" w:type="dxa"/>
            <w:shd w:val="clear" w:color="auto" w:fill="D9D9D9" w:themeFill="background1" w:themeFillShade="D9"/>
          </w:tcPr>
          <w:p w14:paraId="7BAD7A33" w14:textId="77777777" w:rsidR="00A23E10" w:rsidRPr="00195223" w:rsidRDefault="00A23E10" w:rsidP="003B215C">
            <w:pPr>
              <w:rPr>
                <w:rFonts w:ascii="Garamond" w:hAnsi="Garamond" w:cs="Arial"/>
                <w:b/>
              </w:rPr>
            </w:pPr>
            <w:r w:rsidRPr="00195223">
              <w:rPr>
                <w:rFonts w:ascii="Garamond" w:hAnsi="Garamond" w:cs="Arial"/>
                <w:b/>
              </w:rPr>
              <w:t xml:space="preserve">Mains Services </w:t>
            </w:r>
          </w:p>
          <w:p w14:paraId="4936021E" w14:textId="77777777" w:rsidR="00A23E10" w:rsidRPr="00195223" w:rsidRDefault="00A23E10" w:rsidP="003B215C">
            <w:pPr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 xml:space="preserve">Examples </w:t>
            </w:r>
            <w:r w:rsidRPr="00195223">
              <w:rPr>
                <w:rFonts w:ascii="Garamond" w:hAnsi="Garamond" w:cs="Arial"/>
                <w:b/>
              </w:rPr>
              <w:t xml:space="preserve"> </w:t>
            </w:r>
          </w:p>
          <w:p w14:paraId="37FC2206" w14:textId="77777777" w:rsidR="00A23E10" w:rsidRPr="00195223" w:rsidRDefault="00A23E10" w:rsidP="00A23E10">
            <w:pPr>
              <w:numPr>
                <w:ilvl w:val="0"/>
                <w:numId w:val="5"/>
              </w:numPr>
              <w:rPr>
                <w:rFonts w:ascii="Garamond" w:hAnsi="Garamond" w:cs="Arial"/>
              </w:rPr>
            </w:pPr>
            <w:r w:rsidRPr="00195223">
              <w:rPr>
                <w:rFonts w:ascii="Garamond" w:hAnsi="Garamond" w:cs="Arial"/>
              </w:rPr>
              <w:t>Gas</w:t>
            </w:r>
          </w:p>
          <w:p w14:paraId="5EB213F3" w14:textId="77777777" w:rsidR="00A23E10" w:rsidRPr="00195223" w:rsidRDefault="00A23E10" w:rsidP="00A23E10">
            <w:pPr>
              <w:numPr>
                <w:ilvl w:val="0"/>
                <w:numId w:val="5"/>
              </w:numPr>
              <w:rPr>
                <w:rFonts w:ascii="Garamond" w:hAnsi="Garamond" w:cs="Arial"/>
              </w:rPr>
            </w:pPr>
            <w:r w:rsidRPr="00195223">
              <w:rPr>
                <w:rFonts w:ascii="Garamond" w:hAnsi="Garamond" w:cs="Arial"/>
              </w:rPr>
              <w:t>Electricity</w:t>
            </w:r>
          </w:p>
          <w:p w14:paraId="70B42DF6" w14:textId="77777777" w:rsidR="00A23E10" w:rsidRPr="00195223" w:rsidRDefault="00A23E10" w:rsidP="00A23E10">
            <w:pPr>
              <w:numPr>
                <w:ilvl w:val="0"/>
                <w:numId w:val="5"/>
              </w:numPr>
              <w:rPr>
                <w:rFonts w:ascii="Garamond" w:hAnsi="Garamond" w:cs="Arial"/>
              </w:rPr>
            </w:pPr>
            <w:r w:rsidRPr="00195223">
              <w:rPr>
                <w:rFonts w:ascii="Garamond" w:hAnsi="Garamond" w:cs="Arial"/>
              </w:rPr>
              <w:t>Water</w:t>
            </w:r>
          </w:p>
          <w:p w14:paraId="4B542AA8" w14:textId="77777777" w:rsidR="00A23E10" w:rsidRPr="00195223" w:rsidRDefault="00A23E10" w:rsidP="00A23E10">
            <w:pPr>
              <w:numPr>
                <w:ilvl w:val="0"/>
                <w:numId w:val="5"/>
              </w:numPr>
              <w:rPr>
                <w:rFonts w:ascii="Garamond" w:hAnsi="Garamond" w:cs="Arial"/>
                <w:b/>
              </w:rPr>
            </w:pPr>
            <w:r w:rsidRPr="00195223">
              <w:rPr>
                <w:rFonts w:ascii="Garamond" w:hAnsi="Garamond" w:cs="Arial"/>
              </w:rPr>
              <w:t>Sewerage</w:t>
            </w:r>
          </w:p>
        </w:tc>
      </w:tr>
      <w:tr w:rsidR="00A23E10" w:rsidRPr="00195223" w14:paraId="788CA570" w14:textId="77777777" w:rsidTr="00106A90">
        <w:tc>
          <w:tcPr>
            <w:tcW w:w="1152" w:type="dxa"/>
          </w:tcPr>
          <w:p w14:paraId="3A6F6AE4" w14:textId="77777777" w:rsidR="00A23E10" w:rsidRPr="00195223" w:rsidRDefault="005A4A60" w:rsidP="003B215C">
            <w:pPr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 xml:space="preserve">The </w:t>
            </w:r>
            <w:r w:rsidR="00A23E10" w:rsidRPr="00195223">
              <w:rPr>
                <w:rFonts w:ascii="Garamond" w:hAnsi="Garamond" w:cs="Arial"/>
                <w:b/>
              </w:rPr>
              <w:t>Council</w:t>
            </w:r>
          </w:p>
          <w:p w14:paraId="5F648C5C" w14:textId="77777777" w:rsidR="00A23E10" w:rsidRPr="00195223" w:rsidRDefault="00A23E10" w:rsidP="003B215C">
            <w:pPr>
              <w:rPr>
                <w:rFonts w:ascii="Garamond" w:hAnsi="Garamond" w:cs="Arial"/>
                <w:b/>
              </w:rPr>
            </w:pPr>
          </w:p>
          <w:p w14:paraId="2F6995F7" w14:textId="77777777" w:rsidR="00A23E10" w:rsidRPr="00195223" w:rsidRDefault="00A23E10" w:rsidP="003B215C">
            <w:pPr>
              <w:rPr>
                <w:rFonts w:ascii="Garamond" w:hAnsi="Garamond" w:cs="Arial"/>
                <w:b/>
              </w:rPr>
            </w:pPr>
          </w:p>
          <w:p w14:paraId="00AAF7D5" w14:textId="77777777" w:rsidR="00A23E10" w:rsidRPr="00195223" w:rsidRDefault="00A23E10" w:rsidP="003B215C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3243" w:type="dxa"/>
          </w:tcPr>
          <w:p w14:paraId="39F2445A" w14:textId="4CC714FB" w:rsidR="00A23E10" w:rsidRPr="00195223" w:rsidRDefault="00A23E10" w:rsidP="003B215C">
            <w:pPr>
              <w:rPr>
                <w:rFonts w:ascii="Garamond" w:hAnsi="Garamond" w:cs="Arial"/>
              </w:rPr>
            </w:pPr>
            <w:r w:rsidRPr="00665942">
              <w:rPr>
                <w:rFonts w:ascii="Garamond" w:hAnsi="Garamond" w:cs="Arial"/>
                <w:b/>
                <w:bCs/>
              </w:rPr>
              <w:t>Responsible for undertaking</w:t>
            </w:r>
            <w:r w:rsidRPr="00195223">
              <w:rPr>
                <w:rFonts w:ascii="Garamond" w:hAnsi="Garamond" w:cs="Arial"/>
              </w:rPr>
              <w:t xml:space="preserve"> </w:t>
            </w:r>
            <w:r w:rsidRPr="00665942">
              <w:rPr>
                <w:rFonts w:ascii="Garamond" w:hAnsi="Garamond" w:cs="Arial"/>
                <w:b/>
                <w:bCs/>
              </w:rPr>
              <w:t>and paying</w:t>
            </w:r>
            <w:r w:rsidRPr="00195223">
              <w:rPr>
                <w:rFonts w:ascii="Garamond" w:hAnsi="Garamond" w:cs="Arial"/>
              </w:rPr>
              <w:t xml:space="preserve"> for routine internal repairs where the cost is less than £</w:t>
            </w:r>
            <w:r w:rsidR="005D797F">
              <w:rPr>
                <w:rFonts w:ascii="Garamond" w:hAnsi="Garamond" w:cs="Arial"/>
              </w:rPr>
              <w:t>1</w:t>
            </w:r>
            <w:r w:rsidR="00B875CA">
              <w:rPr>
                <w:rFonts w:ascii="Garamond" w:hAnsi="Garamond" w:cs="Arial"/>
              </w:rPr>
              <w:t>,</w:t>
            </w:r>
            <w:r w:rsidR="005D797F">
              <w:rPr>
                <w:rFonts w:ascii="Garamond" w:hAnsi="Garamond" w:cs="Arial"/>
              </w:rPr>
              <w:t>0</w:t>
            </w:r>
            <w:r w:rsidRPr="00195223">
              <w:rPr>
                <w:rFonts w:ascii="Garamond" w:hAnsi="Garamond" w:cs="Arial"/>
              </w:rPr>
              <w:t>00 per job</w:t>
            </w:r>
          </w:p>
          <w:p w14:paraId="1E34FD5A" w14:textId="77777777" w:rsidR="00A23E10" w:rsidRPr="00195223" w:rsidRDefault="00A23E10" w:rsidP="003B215C">
            <w:pPr>
              <w:rPr>
                <w:rFonts w:ascii="Garamond" w:hAnsi="Garamond" w:cs="Arial"/>
              </w:rPr>
            </w:pPr>
          </w:p>
        </w:tc>
        <w:tc>
          <w:tcPr>
            <w:tcW w:w="3132" w:type="dxa"/>
          </w:tcPr>
          <w:p w14:paraId="71E81DAA" w14:textId="4FE147D9" w:rsidR="00A23E10" w:rsidRDefault="00A23E10" w:rsidP="003B215C">
            <w:pPr>
              <w:rPr>
                <w:rFonts w:ascii="Garamond" w:hAnsi="Garamond" w:cs="Arial"/>
              </w:rPr>
            </w:pPr>
            <w:r w:rsidRPr="00195223">
              <w:rPr>
                <w:rFonts w:ascii="Garamond" w:hAnsi="Garamond" w:cs="Arial"/>
                <w:b/>
              </w:rPr>
              <w:t>Responsible for undertaking</w:t>
            </w:r>
            <w:r w:rsidRPr="00195223">
              <w:rPr>
                <w:rFonts w:ascii="Garamond" w:hAnsi="Garamond" w:cs="Arial"/>
              </w:rPr>
              <w:t xml:space="preserve"> repairs to make safe </w:t>
            </w:r>
            <w:r>
              <w:rPr>
                <w:rFonts w:ascii="Garamond" w:hAnsi="Garamond" w:cs="Arial"/>
              </w:rPr>
              <w:t>and prevent further damage (e</w:t>
            </w:r>
            <w:r w:rsidRPr="00195223">
              <w:rPr>
                <w:rFonts w:ascii="Garamond" w:hAnsi="Garamond" w:cs="Arial"/>
              </w:rPr>
              <w:t>g temp</w:t>
            </w:r>
            <w:r>
              <w:rPr>
                <w:rFonts w:ascii="Garamond" w:hAnsi="Garamond" w:cs="Arial"/>
              </w:rPr>
              <w:t xml:space="preserve">orary </w:t>
            </w:r>
            <w:r w:rsidRPr="00195223">
              <w:rPr>
                <w:rFonts w:ascii="Garamond" w:hAnsi="Garamond" w:cs="Arial"/>
              </w:rPr>
              <w:t>repair to roof leak in loft space</w:t>
            </w:r>
          </w:p>
          <w:p w14:paraId="70C6F6E5" w14:textId="77777777" w:rsidR="00A23E10" w:rsidRPr="00C963C9" w:rsidRDefault="00A23E10" w:rsidP="003B215C">
            <w:pPr>
              <w:rPr>
                <w:rFonts w:ascii="Garamond" w:hAnsi="Garamond" w:cs="Arial"/>
                <w:b/>
              </w:rPr>
            </w:pPr>
            <w:r w:rsidRPr="00C963C9">
              <w:rPr>
                <w:rFonts w:ascii="Garamond" w:hAnsi="Garamond" w:cs="Arial"/>
                <w:b/>
              </w:rPr>
              <w:t>Note - Landlord responsible for payment</w:t>
            </w:r>
          </w:p>
        </w:tc>
        <w:tc>
          <w:tcPr>
            <w:tcW w:w="2680" w:type="dxa"/>
          </w:tcPr>
          <w:p w14:paraId="1BFA9E03" w14:textId="77777777" w:rsidR="00A23E10" w:rsidRPr="00195223" w:rsidRDefault="00A23E10" w:rsidP="003B215C">
            <w:pPr>
              <w:rPr>
                <w:rFonts w:ascii="Garamond" w:hAnsi="Garamond" w:cs="Arial"/>
              </w:rPr>
            </w:pPr>
            <w:r w:rsidRPr="00195223">
              <w:rPr>
                <w:rFonts w:ascii="Garamond" w:hAnsi="Garamond" w:cs="Arial"/>
                <w:b/>
              </w:rPr>
              <w:t>Responsible for undertaking</w:t>
            </w:r>
            <w:r w:rsidRPr="00195223">
              <w:rPr>
                <w:rFonts w:ascii="Garamond" w:hAnsi="Garamond" w:cs="Arial"/>
              </w:rPr>
              <w:t xml:space="preserve"> repairs to make safe to prevent further damage </w:t>
            </w:r>
            <w:r w:rsidRPr="00C963C9">
              <w:rPr>
                <w:rFonts w:ascii="Garamond" w:hAnsi="Garamond" w:cs="Arial"/>
                <w:b/>
              </w:rPr>
              <w:t>(Note - Landlord responsible for payment)</w:t>
            </w:r>
          </w:p>
        </w:tc>
      </w:tr>
      <w:tr w:rsidR="00A23E10" w:rsidRPr="00195223" w14:paraId="081AEDA7" w14:textId="77777777" w:rsidTr="00106A90">
        <w:trPr>
          <w:trHeight w:val="1461"/>
        </w:trPr>
        <w:tc>
          <w:tcPr>
            <w:tcW w:w="1152" w:type="dxa"/>
          </w:tcPr>
          <w:p w14:paraId="46B3BD69" w14:textId="77777777" w:rsidR="00A23E10" w:rsidRPr="00195223" w:rsidRDefault="00A23E10" w:rsidP="003B215C">
            <w:pPr>
              <w:rPr>
                <w:rFonts w:ascii="Garamond" w:hAnsi="Garamond" w:cs="Arial"/>
                <w:b/>
              </w:rPr>
            </w:pPr>
            <w:r w:rsidRPr="00195223">
              <w:rPr>
                <w:rFonts w:ascii="Garamond" w:hAnsi="Garamond" w:cs="Arial"/>
                <w:b/>
              </w:rPr>
              <w:t>Landlord</w:t>
            </w:r>
          </w:p>
          <w:p w14:paraId="78764B92" w14:textId="77777777" w:rsidR="00A23E10" w:rsidRPr="00195223" w:rsidRDefault="00A23E10" w:rsidP="003B215C">
            <w:pPr>
              <w:rPr>
                <w:rFonts w:ascii="Garamond" w:hAnsi="Garamond" w:cs="Arial"/>
                <w:b/>
              </w:rPr>
            </w:pPr>
          </w:p>
          <w:p w14:paraId="6D3E057D" w14:textId="77777777" w:rsidR="00A23E10" w:rsidRPr="00195223" w:rsidRDefault="00A23E10" w:rsidP="003B215C">
            <w:pPr>
              <w:rPr>
                <w:rFonts w:ascii="Garamond" w:hAnsi="Garamond" w:cs="Arial"/>
                <w:b/>
              </w:rPr>
            </w:pPr>
          </w:p>
          <w:p w14:paraId="7F658A83" w14:textId="77777777" w:rsidR="00A23E10" w:rsidRPr="00195223" w:rsidRDefault="00A23E10" w:rsidP="003B215C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3243" w:type="dxa"/>
          </w:tcPr>
          <w:p w14:paraId="757FB866" w14:textId="0C7CB1F6" w:rsidR="00A23E10" w:rsidRPr="00195223" w:rsidRDefault="00A23E10" w:rsidP="003B215C">
            <w:pPr>
              <w:rPr>
                <w:rFonts w:ascii="Garamond" w:hAnsi="Garamond" w:cs="Arial"/>
              </w:rPr>
            </w:pPr>
            <w:r w:rsidRPr="00665942">
              <w:rPr>
                <w:rFonts w:ascii="Garamond" w:hAnsi="Garamond" w:cs="Arial"/>
                <w:b/>
                <w:bCs/>
              </w:rPr>
              <w:t>Responsible for undertaking and paying</w:t>
            </w:r>
            <w:r w:rsidRPr="00195223">
              <w:rPr>
                <w:rFonts w:ascii="Garamond" w:hAnsi="Garamond" w:cs="Arial"/>
              </w:rPr>
              <w:t xml:space="preserve"> for internal repairs where the costs exceed £</w:t>
            </w:r>
            <w:r w:rsidR="005D797F">
              <w:rPr>
                <w:rFonts w:ascii="Garamond" w:hAnsi="Garamond" w:cs="Arial"/>
              </w:rPr>
              <w:t>1</w:t>
            </w:r>
            <w:r w:rsidR="00B875CA">
              <w:rPr>
                <w:rFonts w:ascii="Garamond" w:hAnsi="Garamond" w:cs="Arial"/>
              </w:rPr>
              <w:t>,</w:t>
            </w:r>
            <w:r w:rsidR="005D797F">
              <w:rPr>
                <w:rFonts w:ascii="Garamond" w:hAnsi="Garamond" w:cs="Arial"/>
              </w:rPr>
              <w:t>0</w:t>
            </w:r>
            <w:r w:rsidRPr="00195223">
              <w:rPr>
                <w:rFonts w:ascii="Garamond" w:hAnsi="Garamond" w:cs="Arial"/>
              </w:rPr>
              <w:t>00 per job as per Falkirk Council’s standard specification and Schedule of Rates</w:t>
            </w:r>
          </w:p>
          <w:p w14:paraId="3FD22827" w14:textId="77777777" w:rsidR="00A23E10" w:rsidRPr="00195223" w:rsidRDefault="00A23E10" w:rsidP="003B215C">
            <w:pPr>
              <w:rPr>
                <w:rFonts w:ascii="Garamond" w:hAnsi="Garamond" w:cs="Arial"/>
              </w:rPr>
            </w:pPr>
          </w:p>
        </w:tc>
        <w:tc>
          <w:tcPr>
            <w:tcW w:w="3132" w:type="dxa"/>
          </w:tcPr>
          <w:p w14:paraId="7C5B26D2" w14:textId="77777777" w:rsidR="00A23E10" w:rsidRPr="00195223" w:rsidRDefault="00A23E10" w:rsidP="003B215C">
            <w:pPr>
              <w:rPr>
                <w:rFonts w:ascii="Garamond" w:hAnsi="Garamond" w:cs="Arial"/>
              </w:rPr>
            </w:pPr>
            <w:r w:rsidRPr="00195223">
              <w:rPr>
                <w:rFonts w:ascii="Garamond" w:hAnsi="Garamond" w:cs="Arial"/>
                <w:b/>
              </w:rPr>
              <w:t>Responsible for paying</w:t>
            </w:r>
            <w:r w:rsidRPr="00195223">
              <w:rPr>
                <w:rFonts w:ascii="Garamond" w:hAnsi="Garamond" w:cs="Arial"/>
              </w:rPr>
              <w:t xml:space="preserve"> for repairs undertaken by Falkirk Council to make safe to prevent further damage</w:t>
            </w:r>
          </w:p>
          <w:p w14:paraId="4FED5181" w14:textId="77777777" w:rsidR="00A23E10" w:rsidRPr="00195223" w:rsidRDefault="00A23E10" w:rsidP="003B215C">
            <w:pPr>
              <w:rPr>
                <w:rFonts w:ascii="Garamond" w:hAnsi="Garamond" w:cs="Arial"/>
              </w:rPr>
            </w:pPr>
            <w:r w:rsidRPr="00195223">
              <w:rPr>
                <w:rFonts w:ascii="Garamond" w:hAnsi="Garamond" w:cs="Arial"/>
                <w:b/>
              </w:rPr>
              <w:t>Responsible for undertaking/ instructing and paying for all other repairs of a structural nature</w:t>
            </w:r>
          </w:p>
        </w:tc>
        <w:tc>
          <w:tcPr>
            <w:tcW w:w="2680" w:type="dxa"/>
          </w:tcPr>
          <w:p w14:paraId="5E5CAE95" w14:textId="77777777" w:rsidR="00A23E10" w:rsidRPr="00195223" w:rsidRDefault="00A23E10" w:rsidP="003B215C">
            <w:pPr>
              <w:rPr>
                <w:rFonts w:ascii="Garamond" w:hAnsi="Garamond" w:cs="Arial"/>
              </w:rPr>
            </w:pPr>
            <w:r w:rsidRPr="00195223">
              <w:rPr>
                <w:rFonts w:ascii="Garamond" w:hAnsi="Garamond" w:cs="Arial"/>
                <w:b/>
              </w:rPr>
              <w:t>Responsible for paying</w:t>
            </w:r>
            <w:r w:rsidRPr="00195223">
              <w:rPr>
                <w:rFonts w:ascii="Garamond" w:hAnsi="Garamond" w:cs="Arial"/>
              </w:rPr>
              <w:t xml:space="preserve"> for repairs undertaken by Falkirk Council to make safe to prevent further damage</w:t>
            </w:r>
          </w:p>
          <w:p w14:paraId="24A27979" w14:textId="77777777" w:rsidR="00A23E10" w:rsidRPr="00195223" w:rsidRDefault="00A23E10" w:rsidP="003B215C">
            <w:pPr>
              <w:rPr>
                <w:rFonts w:ascii="Garamond" w:hAnsi="Garamond" w:cs="Arial"/>
              </w:rPr>
            </w:pPr>
            <w:r w:rsidRPr="00195223">
              <w:rPr>
                <w:rFonts w:ascii="Garamond" w:hAnsi="Garamond" w:cs="Arial"/>
                <w:b/>
              </w:rPr>
              <w:t>Responsible for undertaking/ instructing and paying for all other repairs relating to services</w:t>
            </w:r>
          </w:p>
        </w:tc>
      </w:tr>
    </w:tbl>
    <w:p w14:paraId="0C1BD937" w14:textId="77777777" w:rsidR="005A4A60" w:rsidRDefault="005A4A60" w:rsidP="005A4A60">
      <w:pPr>
        <w:rPr>
          <w:rFonts w:ascii="Garamond" w:hAnsi="Garamond" w:cs="Arial"/>
          <w:b/>
          <w:u w:val="single"/>
        </w:rPr>
      </w:pPr>
    </w:p>
    <w:p w14:paraId="2368D9A4" w14:textId="39987B6A" w:rsidR="00A23E10" w:rsidRDefault="006242FA" w:rsidP="005A4A60">
      <w:pPr>
        <w:rPr>
          <w:rFonts w:ascii="Garamond" w:hAnsi="Garamond" w:cs="Arial"/>
          <w:b/>
          <w:u w:val="single"/>
        </w:rPr>
      </w:pPr>
      <w:r w:rsidRPr="00000D92">
        <w:rPr>
          <w:rFonts w:ascii="Garamond" w:hAnsi="Garamond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90F7B4" wp14:editId="29C35219">
                <wp:simplePos x="0" y="0"/>
                <wp:positionH relativeFrom="column">
                  <wp:posOffset>5257800</wp:posOffset>
                </wp:positionH>
                <wp:positionV relativeFrom="paragraph">
                  <wp:posOffset>5654040</wp:posOffset>
                </wp:positionV>
                <wp:extent cx="1371600" cy="800100"/>
                <wp:effectExtent l="24765" t="24130" r="22860" b="23495"/>
                <wp:wrapNone/>
                <wp:docPr id="3" name="Text Box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3C4C1" w14:textId="77777777" w:rsidR="00F758D6" w:rsidRPr="00302C0C" w:rsidRDefault="00F758D6" w:rsidP="00A23E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Landlord Repairs D</w:t>
                            </w:r>
                            <w:r w:rsidRPr="00302C0C">
                              <w:rPr>
                                <w:rFonts w:ascii="Arial" w:hAnsi="Arial" w:cs="Arial"/>
                                <w:b/>
                              </w:rPr>
                              <w:t>amage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90F7B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alt="&quot;&quot;" style="position:absolute;margin-left:414pt;margin-top:445.2pt;width:108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" strokeweight="3pt">
                <v:stroke linestyle="thinThin"/>
                <v:textbox>
                  <w:txbxContent>
                    <w:p w14:paraId="0343C4C1" w14:textId="77777777" w:rsidR="00F758D6" w:rsidRPr="00302C0C" w:rsidRDefault="00F758D6" w:rsidP="00A23E1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Landlord Repairs D</w:t>
                      </w:r>
                      <w:r w:rsidRPr="00302C0C">
                        <w:rPr>
                          <w:rFonts w:ascii="Arial" w:hAnsi="Arial" w:cs="Arial"/>
                          <w:b/>
                        </w:rPr>
                        <w:t>amage</w:t>
                      </w:r>
                    </w:p>
                  </w:txbxContent>
                </v:textbox>
              </v:shape>
            </w:pict>
          </mc:Fallback>
        </mc:AlternateContent>
      </w:r>
      <w:r w:rsidR="005A4A60">
        <w:rPr>
          <w:rFonts w:ascii="Garamond" w:hAnsi="Garamond" w:cs="Arial"/>
          <w:b/>
          <w:u w:val="single"/>
        </w:rPr>
        <w:t>Malicious Damage</w:t>
      </w:r>
    </w:p>
    <w:p w14:paraId="08722712" w14:textId="77777777" w:rsidR="005A4A60" w:rsidRDefault="005A4A60" w:rsidP="00A23E10">
      <w:pPr>
        <w:ind w:left="720" w:hanging="360"/>
        <w:rPr>
          <w:rFonts w:ascii="Garamond" w:hAnsi="Garamond" w:cs="Arial"/>
          <w:b/>
          <w:u w:val="single"/>
        </w:rPr>
      </w:pPr>
    </w:p>
    <w:p w14:paraId="1E51A3C0" w14:textId="474ECC27" w:rsidR="00A23E10" w:rsidRDefault="005A4A60" w:rsidP="005A4A60">
      <w:pPr>
        <w:rPr>
          <w:rFonts w:ascii="Garamond" w:hAnsi="Garamond" w:cs="Arial"/>
        </w:rPr>
      </w:pPr>
      <w:r>
        <w:rPr>
          <w:rFonts w:ascii="Garamond" w:hAnsi="Garamond" w:cs="Arial"/>
        </w:rPr>
        <w:t>I</w:t>
      </w:r>
      <w:r w:rsidR="00A23E10">
        <w:rPr>
          <w:rFonts w:ascii="Garamond" w:hAnsi="Garamond" w:cs="Arial"/>
        </w:rPr>
        <w:t xml:space="preserve">f </w:t>
      </w:r>
      <w:r w:rsidR="00A23E10" w:rsidRPr="00000D92">
        <w:rPr>
          <w:rFonts w:ascii="Garamond" w:hAnsi="Garamond" w:cs="Arial"/>
        </w:rPr>
        <w:t>internal repairs are required as a result of</w:t>
      </w:r>
      <w:r w:rsidR="00C90DA9">
        <w:rPr>
          <w:rFonts w:ascii="Garamond" w:hAnsi="Garamond" w:cs="Arial"/>
        </w:rPr>
        <w:t xml:space="preserve"> malicious damage by the tenant, tenant’s family or guests to the property the </w:t>
      </w:r>
      <w:r w:rsidR="00A23E10" w:rsidRPr="00000D92">
        <w:rPr>
          <w:rFonts w:ascii="Garamond" w:hAnsi="Garamond" w:cs="Arial"/>
        </w:rPr>
        <w:t>Coun</w:t>
      </w:r>
      <w:r w:rsidR="00A23E10">
        <w:rPr>
          <w:rFonts w:ascii="Garamond" w:hAnsi="Garamond" w:cs="Arial"/>
        </w:rPr>
        <w:t>cil will cover these costs (except</w:t>
      </w:r>
      <w:r w:rsidR="00A23E10" w:rsidRPr="00000D92">
        <w:rPr>
          <w:rFonts w:ascii="Garamond" w:hAnsi="Garamond" w:cs="Arial"/>
        </w:rPr>
        <w:t xml:space="preserve"> where the Landlord is responsible for them in the terms o</w:t>
      </w:r>
      <w:r w:rsidR="00A23E10">
        <w:rPr>
          <w:rFonts w:ascii="Garamond" w:hAnsi="Garamond" w:cs="Arial"/>
        </w:rPr>
        <w:t>f Clause Eleventh of the Lease (eg fire, theft, lightening, storm etc)</w:t>
      </w:r>
      <w:r w:rsidR="007D3468">
        <w:rPr>
          <w:rFonts w:ascii="Garamond" w:hAnsi="Garamond" w:cs="Arial"/>
        </w:rPr>
        <w:t>)</w:t>
      </w:r>
    </w:p>
    <w:p w14:paraId="3D03B7CB" w14:textId="77777777" w:rsidR="005A4A60" w:rsidRDefault="005A4A60" w:rsidP="005A4A60">
      <w:pPr>
        <w:rPr>
          <w:rFonts w:ascii="Garamond" w:hAnsi="Garamond" w:cs="Arial"/>
        </w:rPr>
      </w:pPr>
    </w:p>
    <w:p w14:paraId="52AEC5AE" w14:textId="77777777" w:rsidR="00A23E10" w:rsidRDefault="005A4A60" w:rsidP="005A4A60">
      <w:pPr>
        <w:rPr>
          <w:rFonts w:ascii="Garamond" w:hAnsi="Garamond" w:cs="Arial"/>
          <w:b/>
          <w:u w:val="single"/>
        </w:rPr>
      </w:pPr>
      <w:r>
        <w:rPr>
          <w:rFonts w:ascii="Garamond" w:hAnsi="Garamond" w:cs="Arial"/>
          <w:b/>
          <w:u w:val="single"/>
        </w:rPr>
        <w:t>Accidental Damage</w:t>
      </w:r>
    </w:p>
    <w:p w14:paraId="15E2835F" w14:textId="77777777" w:rsidR="005A4A60" w:rsidRDefault="005A4A60" w:rsidP="005A4A60">
      <w:pPr>
        <w:rPr>
          <w:rFonts w:ascii="Garamond" w:hAnsi="Garamond" w:cs="Arial"/>
          <w:b/>
          <w:u w:val="single"/>
        </w:rPr>
      </w:pPr>
    </w:p>
    <w:p w14:paraId="2DD6A137" w14:textId="34FAC6AA" w:rsidR="00A23E10" w:rsidRDefault="00A23E10" w:rsidP="005A4A60">
      <w:pPr>
        <w:rPr>
          <w:rFonts w:ascii="Garamond" w:hAnsi="Garamond" w:cs="Arial"/>
        </w:rPr>
      </w:pPr>
      <w:r w:rsidRPr="00000D92">
        <w:rPr>
          <w:rFonts w:ascii="Garamond" w:hAnsi="Garamond" w:cs="Arial"/>
        </w:rPr>
        <w:t>I</w:t>
      </w:r>
      <w:r>
        <w:rPr>
          <w:rFonts w:ascii="Garamond" w:hAnsi="Garamond" w:cs="Arial"/>
        </w:rPr>
        <w:t xml:space="preserve">f </w:t>
      </w:r>
      <w:r w:rsidRPr="00000D92">
        <w:rPr>
          <w:rFonts w:ascii="Garamond" w:hAnsi="Garamond" w:cs="Arial"/>
        </w:rPr>
        <w:t xml:space="preserve">internal repairs to </w:t>
      </w:r>
      <w:r w:rsidRPr="00C963C9">
        <w:rPr>
          <w:rFonts w:ascii="Garamond" w:hAnsi="Garamond" w:cs="Arial"/>
        </w:rPr>
        <w:t>furniture,</w:t>
      </w:r>
      <w:r w:rsidRPr="00000D92">
        <w:rPr>
          <w:rFonts w:ascii="Garamond" w:hAnsi="Garamond" w:cs="Arial"/>
        </w:rPr>
        <w:t xml:space="preserve"> fixtures and fittings are required as a result of </w:t>
      </w:r>
      <w:r w:rsidR="00C92F53">
        <w:rPr>
          <w:rFonts w:ascii="Garamond" w:hAnsi="Garamond" w:cs="Arial"/>
        </w:rPr>
        <w:t xml:space="preserve">accidental damage by the tenant, tenant’s family or guests to the property the </w:t>
      </w:r>
      <w:r w:rsidRPr="00000D92">
        <w:rPr>
          <w:rFonts w:ascii="Garamond" w:hAnsi="Garamond" w:cs="Arial"/>
        </w:rPr>
        <w:t>Council will cover these costs</w:t>
      </w:r>
      <w:r>
        <w:rPr>
          <w:rFonts w:ascii="Garamond" w:hAnsi="Garamond" w:cs="Arial"/>
        </w:rPr>
        <w:t xml:space="preserve"> (except</w:t>
      </w:r>
      <w:r w:rsidRPr="00000D92">
        <w:rPr>
          <w:rFonts w:ascii="Garamond" w:hAnsi="Garamond" w:cs="Arial"/>
        </w:rPr>
        <w:t xml:space="preserve"> where the Landlord is responsible for them in the terms o</w:t>
      </w:r>
      <w:r>
        <w:rPr>
          <w:rFonts w:ascii="Garamond" w:hAnsi="Garamond" w:cs="Arial"/>
        </w:rPr>
        <w:t>f Clause Eleventh of the Lease (eg fire, theft, lightening, storm etc)</w:t>
      </w:r>
      <w:r w:rsidR="007D3468">
        <w:rPr>
          <w:rFonts w:ascii="Garamond" w:hAnsi="Garamond" w:cs="Arial"/>
        </w:rPr>
        <w:t>)</w:t>
      </w:r>
    </w:p>
    <w:p w14:paraId="1DF37C52" w14:textId="77777777" w:rsidR="005A4A60" w:rsidRDefault="005A4A60" w:rsidP="005A4A60">
      <w:pPr>
        <w:rPr>
          <w:rFonts w:ascii="Garamond" w:hAnsi="Garamond" w:cs="Arial"/>
        </w:rPr>
      </w:pPr>
    </w:p>
    <w:p w14:paraId="20F51841" w14:textId="090C8C32" w:rsidR="00A23E10" w:rsidRDefault="00E718CA" w:rsidP="005A4A60">
      <w:pPr>
        <w:rPr>
          <w:rFonts w:ascii="Garamond" w:hAnsi="Garamond" w:cs="Arial"/>
          <w:b/>
          <w:u w:val="single"/>
        </w:rPr>
      </w:pPr>
      <w:r>
        <w:rPr>
          <w:rFonts w:ascii="Garamond" w:hAnsi="Garamond" w:cs="Arial"/>
          <w:b/>
          <w:u w:val="single"/>
        </w:rPr>
        <w:t xml:space="preserve">Out </w:t>
      </w:r>
      <w:r w:rsidRPr="00000D92">
        <w:rPr>
          <w:rFonts w:ascii="Garamond" w:hAnsi="Garamond" w:cs="Arial"/>
          <w:b/>
          <w:u w:val="single"/>
        </w:rPr>
        <w:t>with</w:t>
      </w:r>
      <w:r w:rsidR="00A23E10" w:rsidRPr="00000D92">
        <w:rPr>
          <w:rFonts w:ascii="Garamond" w:hAnsi="Garamond" w:cs="Arial"/>
          <w:b/>
          <w:u w:val="single"/>
        </w:rPr>
        <w:t xml:space="preserve"> office hours and emergency repairs</w:t>
      </w:r>
    </w:p>
    <w:p w14:paraId="75B02D82" w14:textId="77777777" w:rsidR="005A4A60" w:rsidRDefault="005A4A60" w:rsidP="005A4A60">
      <w:pPr>
        <w:rPr>
          <w:rFonts w:ascii="Garamond" w:hAnsi="Garamond" w:cs="Arial"/>
        </w:rPr>
      </w:pPr>
    </w:p>
    <w:p w14:paraId="02CEC167" w14:textId="13A44113" w:rsidR="00A23E10" w:rsidRPr="00C963C9" w:rsidRDefault="00A23E10" w:rsidP="005A4A60">
      <w:pPr>
        <w:rPr>
          <w:rFonts w:ascii="Garamond" w:hAnsi="Garamond" w:cs="Arial"/>
        </w:rPr>
      </w:pPr>
      <w:r w:rsidRPr="00C963C9">
        <w:rPr>
          <w:rFonts w:ascii="Garamond" w:hAnsi="Garamond" w:cs="Arial"/>
        </w:rPr>
        <w:t xml:space="preserve">If </w:t>
      </w:r>
      <w:r w:rsidR="00E718CA" w:rsidRPr="00C963C9">
        <w:rPr>
          <w:rFonts w:ascii="Garamond" w:hAnsi="Garamond" w:cs="Arial"/>
        </w:rPr>
        <w:t>out with</w:t>
      </w:r>
      <w:r w:rsidRPr="00C963C9">
        <w:rPr>
          <w:rFonts w:ascii="Garamond" w:hAnsi="Garamond" w:cs="Arial"/>
        </w:rPr>
        <w:t xml:space="preserve"> office hours and emergency repairs are </w:t>
      </w:r>
      <w:r w:rsidR="00E718CA" w:rsidRPr="00C963C9">
        <w:rPr>
          <w:rFonts w:ascii="Garamond" w:hAnsi="Garamond" w:cs="Arial"/>
        </w:rPr>
        <w:t>required the</w:t>
      </w:r>
      <w:r w:rsidR="00C92F53">
        <w:rPr>
          <w:rFonts w:ascii="Garamond" w:hAnsi="Garamond" w:cs="Arial"/>
        </w:rPr>
        <w:t xml:space="preserve"> </w:t>
      </w:r>
      <w:r w:rsidRPr="00C963C9">
        <w:rPr>
          <w:rFonts w:ascii="Garamond" w:hAnsi="Garamond" w:cs="Arial"/>
        </w:rPr>
        <w:t>Council will be</w:t>
      </w:r>
      <w:r w:rsidR="00C92F53">
        <w:rPr>
          <w:rFonts w:ascii="Garamond" w:hAnsi="Garamond" w:cs="Arial"/>
        </w:rPr>
        <w:t xml:space="preserve"> </w:t>
      </w:r>
      <w:r w:rsidRPr="00C963C9">
        <w:rPr>
          <w:rFonts w:ascii="Garamond" w:hAnsi="Garamond" w:cs="Arial"/>
        </w:rPr>
        <w:t xml:space="preserve">responsible for responding to the repair, to make it safe </w:t>
      </w:r>
      <w:r>
        <w:rPr>
          <w:rFonts w:ascii="Garamond" w:hAnsi="Garamond" w:cs="Arial"/>
        </w:rPr>
        <w:t xml:space="preserve">and </w:t>
      </w:r>
      <w:r w:rsidRPr="00C963C9">
        <w:rPr>
          <w:rFonts w:ascii="Garamond" w:hAnsi="Garamond" w:cs="Arial"/>
        </w:rPr>
        <w:t>prevent</w:t>
      </w:r>
      <w:r>
        <w:rPr>
          <w:rFonts w:ascii="Garamond" w:hAnsi="Garamond" w:cs="Arial"/>
        </w:rPr>
        <w:t xml:space="preserve"> </w:t>
      </w:r>
      <w:r w:rsidRPr="00C963C9">
        <w:rPr>
          <w:rFonts w:ascii="Garamond" w:hAnsi="Garamond" w:cs="Arial"/>
        </w:rPr>
        <w:t>further damage in</w:t>
      </w:r>
      <w:r w:rsidR="00C92F53">
        <w:rPr>
          <w:rFonts w:ascii="Garamond" w:hAnsi="Garamond" w:cs="Arial"/>
        </w:rPr>
        <w:t xml:space="preserve"> </w:t>
      </w:r>
      <w:r w:rsidRPr="00C963C9">
        <w:rPr>
          <w:rFonts w:ascii="Garamond" w:hAnsi="Garamond" w:cs="Arial"/>
        </w:rPr>
        <w:t xml:space="preserve">accordance with Health and Safety requirements.  The Landlord will remain </w:t>
      </w:r>
      <w:r w:rsidR="00E718CA" w:rsidRPr="00C963C9">
        <w:rPr>
          <w:rFonts w:ascii="Garamond" w:hAnsi="Garamond" w:cs="Arial"/>
        </w:rPr>
        <w:t xml:space="preserve">responsible </w:t>
      </w:r>
      <w:r w:rsidR="00E718CA">
        <w:rPr>
          <w:rFonts w:ascii="Garamond" w:hAnsi="Garamond" w:cs="Arial"/>
        </w:rPr>
        <w:t>for</w:t>
      </w:r>
      <w:r w:rsidRPr="00C963C9">
        <w:rPr>
          <w:rFonts w:ascii="Garamond" w:hAnsi="Garamond" w:cs="Arial"/>
        </w:rPr>
        <w:t xml:space="preserve"> paying costs incurred </w:t>
      </w:r>
      <w:r w:rsidRPr="00000D92">
        <w:rPr>
          <w:rFonts w:ascii="Garamond" w:hAnsi="Garamond" w:cs="Arial"/>
        </w:rPr>
        <w:t xml:space="preserve">by Falkirk Council (as per standard schedule of rates </w:t>
      </w:r>
      <w:r>
        <w:rPr>
          <w:rFonts w:ascii="Garamond" w:hAnsi="Garamond" w:cs="Arial"/>
        </w:rPr>
        <w:t xml:space="preserve">- </w:t>
      </w:r>
      <w:r w:rsidRPr="00000D92">
        <w:rPr>
          <w:rFonts w:ascii="Garamond" w:hAnsi="Garamond" w:cs="Arial"/>
        </w:rPr>
        <w:t>see Clause Sixth of the Lease</w:t>
      </w:r>
      <w:r w:rsidRPr="00C963C9">
        <w:rPr>
          <w:rFonts w:ascii="Garamond" w:hAnsi="Garamond" w:cs="Arial"/>
        </w:rPr>
        <w:t>).</w:t>
      </w:r>
    </w:p>
    <w:p w14:paraId="50DE328E" w14:textId="77777777" w:rsidR="00C92F53" w:rsidRDefault="00C92F53" w:rsidP="000536A4">
      <w:pPr>
        <w:jc w:val="right"/>
        <w:rPr>
          <w:rFonts w:ascii="Garamond" w:hAnsi="Garamond" w:cs="Arial"/>
          <w:b/>
          <w:smallCaps/>
          <w:sz w:val="28"/>
          <w:szCs w:val="28"/>
        </w:rPr>
      </w:pPr>
    </w:p>
    <w:p w14:paraId="77465CE2" w14:textId="66F74C58" w:rsidR="003A79DE" w:rsidRDefault="003A79DE">
      <w:pPr>
        <w:rPr>
          <w:rFonts w:ascii="Garamond" w:hAnsi="Garamond" w:cs="Arial"/>
          <w:b/>
          <w:smallCaps/>
          <w:sz w:val="28"/>
          <w:szCs w:val="28"/>
        </w:rPr>
      </w:pPr>
      <w:r>
        <w:rPr>
          <w:rFonts w:ascii="Garamond" w:hAnsi="Garamond" w:cs="Arial"/>
          <w:b/>
          <w:smallCaps/>
          <w:sz w:val="28"/>
          <w:szCs w:val="28"/>
        </w:rPr>
        <w:br w:type="page"/>
      </w:r>
    </w:p>
    <w:p w14:paraId="2A91176E" w14:textId="77777777" w:rsidR="000536A4" w:rsidRPr="00A45E78" w:rsidRDefault="00A23E10" w:rsidP="000536A4">
      <w:pPr>
        <w:jc w:val="right"/>
        <w:rPr>
          <w:rFonts w:ascii="Garamond" w:hAnsi="Garamond" w:cs="Arial"/>
          <w:b/>
          <w:smallCaps/>
          <w:sz w:val="28"/>
          <w:szCs w:val="28"/>
        </w:rPr>
      </w:pPr>
      <w:r>
        <w:rPr>
          <w:rFonts w:ascii="Garamond" w:hAnsi="Garamond" w:cs="Arial"/>
          <w:b/>
          <w:smallCaps/>
          <w:sz w:val="28"/>
          <w:szCs w:val="28"/>
        </w:rPr>
        <w:lastRenderedPageBreak/>
        <w:t>App</w:t>
      </w:r>
      <w:r w:rsidR="000536A4" w:rsidRPr="00A45E78">
        <w:rPr>
          <w:rFonts w:ascii="Garamond" w:hAnsi="Garamond" w:cs="Arial"/>
          <w:b/>
          <w:smallCaps/>
          <w:sz w:val="28"/>
          <w:szCs w:val="28"/>
        </w:rPr>
        <w:t>endix 2</w:t>
      </w:r>
    </w:p>
    <w:p w14:paraId="1B3C9827" w14:textId="77777777" w:rsidR="000536A4" w:rsidRPr="00AD6042" w:rsidRDefault="000536A4" w:rsidP="000536A4">
      <w:pPr>
        <w:jc w:val="right"/>
        <w:rPr>
          <w:rFonts w:ascii="Garamond" w:hAnsi="Garamond" w:cs="Arial"/>
          <w:b/>
          <w:smallCaps/>
          <w:sz w:val="16"/>
          <w:szCs w:val="16"/>
        </w:rPr>
      </w:pPr>
    </w:p>
    <w:tbl>
      <w:tblPr>
        <w:tblStyle w:val="TableGridLight"/>
        <w:tblW w:w="0" w:type="auto"/>
        <w:tblLook w:val="01E0" w:firstRow="1" w:lastRow="1" w:firstColumn="1" w:lastColumn="1" w:noHBand="0" w:noVBand="0"/>
      </w:tblPr>
      <w:tblGrid>
        <w:gridCol w:w="9628"/>
      </w:tblGrid>
      <w:tr w:rsidR="000536A4" w:rsidRPr="00195223" w14:paraId="3877A0CE" w14:textId="77777777" w:rsidTr="00106A90">
        <w:tc>
          <w:tcPr>
            <w:tcW w:w="9854" w:type="dxa"/>
          </w:tcPr>
          <w:p w14:paraId="7EA5C4B0" w14:textId="77777777" w:rsidR="000536A4" w:rsidRPr="00195223" w:rsidRDefault="000536A4" w:rsidP="00EB68ED">
            <w:pPr>
              <w:rPr>
                <w:rFonts w:ascii="Garamond" w:hAnsi="Garamond" w:cs="Arial"/>
                <w:b/>
                <w:smallCaps/>
                <w:sz w:val="28"/>
                <w:szCs w:val="28"/>
              </w:rPr>
            </w:pPr>
            <w:r w:rsidRPr="00195223">
              <w:rPr>
                <w:rFonts w:ascii="Garamond" w:hAnsi="Garamond" w:cs="Arial"/>
                <w:b/>
                <w:smallCaps/>
                <w:sz w:val="28"/>
                <w:szCs w:val="28"/>
              </w:rPr>
              <w:t>Falkirk Council – Housing Repair Priorities</w:t>
            </w:r>
          </w:p>
        </w:tc>
      </w:tr>
      <w:tr w:rsidR="000536A4" w:rsidRPr="00195223" w14:paraId="14D79565" w14:textId="77777777" w:rsidTr="00106A90">
        <w:tc>
          <w:tcPr>
            <w:tcW w:w="9854" w:type="dxa"/>
          </w:tcPr>
          <w:p w14:paraId="6060C4E4" w14:textId="77777777" w:rsidR="000536A4" w:rsidRDefault="000536A4" w:rsidP="005727DE">
            <w:pPr>
              <w:rPr>
                <w:rFonts w:ascii="Garamond" w:hAnsi="Garamond" w:cs="Arial"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>Th</w:t>
            </w:r>
            <w:r w:rsidR="00A12E89">
              <w:rPr>
                <w:rFonts w:ascii="Garamond" w:hAnsi="Garamond" w:cs="Arial"/>
                <w:sz w:val="28"/>
                <w:szCs w:val="28"/>
              </w:rPr>
              <w:t>is i</w:t>
            </w:r>
            <w:r w:rsidRPr="00195223">
              <w:rPr>
                <w:rFonts w:ascii="Garamond" w:hAnsi="Garamond" w:cs="Arial"/>
                <w:sz w:val="28"/>
                <w:szCs w:val="28"/>
              </w:rPr>
              <w:t>nformation has</w:t>
            </w:r>
            <w:r w:rsidR="00EF2211">
              <w:rPr>
                <w:rFonts w:ascii="Garamond" w:hAnsi="Garamond" w:cs="Arial"/>
                <w:sz w:val="28"/>
                <w:szCs w:val="28"/>
              </w:rPr>
              <w:t xml:space="preserve"> been</w:t>
            </w:r>
            <w:r w:rsidRPr="00195223">
              <w:rPr>
                <w:rFonts w:ascii="Garamond" w:hAnsi="Garamond" w:cs="Arial"/>
                <w:sz w:val="28"/>
                <w:szCs w:val="28"/>
              </w:rPr>
              <w:t xml:space="preserve"> </w:t>
            </w:r>
            <w:r w:rsidR="00A12E89">
              <w:rPr>
                <w:rFonts w:ascii="Garamond" w:hAnsi="Garamond" w:cs="Arial"/>
                <w:sz w:val="28"/>
                <w:szCs w:val="28"/>
              </w:rPr>
              <w:t xml:space="preserve">taken from Falkirk Council’s </w:t>
            </w:r>
            <w:r w:rsidRPr="00195223">
              <w:rPr>
                <w:rFonts w:ascii="Garamond" w:hAnsi="Garamond" w:cs="Arial"/>
                <w:sz w:val="28"/>
                <w:szCs w:val="28"/>
              </w:rPr>
              <w:t>website</w:t>
            </w:r>
            <w:r w:rsidR="00EF2211">
              <w:rPr>
                <w:rFonts w:ascii="Garamond" w:hAnsi="Garamond" w:cs="Arial"/>
                <w:sz w:val="28"/>
                <w:szCs w:val="28"/>
              </w:rPr>
              <w:t xml:space="preserve">.  It shows definitions for </w:t>
            </w:r>
            <w:r w:rsidRPr="00195223">
              <w:rPr>
                <w:rFonts w:ascii="Garamond" w:hAnsi="Garamond" w:cs="Arial"/>
                <w:sz w:val="28"/>
                <w:szCs w:val="28"/>
              </w:rPr>
              <w:t>repair priorit</w:t>
            </w:r>
            <w:r w:rsidR="00EF2211">
              <w:rPr>
                <w:rFonts w:ascii="Garamond" w:hAnsi="Garamond" w:cs="Arial"/>
                <w:sz w:val="28"/>
                <w:szCs w:val="28"/>
              </w:rPr>
              <w:t xml:space="preserve">ies and </w:t>
            </w:r>
            <w:r w:rsidRPr="00195223">
              <w:rPr>
                <w:rFonts w:ascii="Garamond" w:hAnsi="Garamond" w:cs="Arial"/>
                <w:sz w:val="28"/>
                <w:szCs w:val="28"/>
              </w:rPr>
              <w:t>timescale</w:t>
            </w:r>
            <w:r w:rsidR="00EF2211">
              <w:rPr>
                <w:rFonts w:ascii="Garamond" w:hAnsi="Garamond" w:cs="Arial"/>
                <w:sz w:val="28"/>
                <w:szCs w:val="28"/>
              </w:rPr>
              <w:t>s</w:t>
            </w:r>
            <w:r w:rsidRPr="00195223">
              <w:rPr>
                <w:rFonts w:ascii="Garamond" w:hAnsi="Garamond" w:cs="Arial"/>
                <w:sz w:val="28"/>
                <w:szCs w:val="28"/>
              </w:rPr>
              <w:t xml:space="preserve">.  As </w:t>
            </w:r>
            <w:r w:rsidR="00A12E89">
              <w:rPr>
                <w:rFonts w:ascii="Garamond" w:hAnsi="Garamond" w:cs="Arial"/>
                <w:sz w:val="28"/>
                <w:szCs w:val="28"/>
              </w:rPr>
              <w:t xml:space="preserve">noted on </w:t>
            </w:r>
            <w:r w:rsidR="002932F7">
              <w:rPr>
                <w:rFonts w:ascii="Garamond" w:hAnsi="Garamond" w:cs="Arial"/>
                <w:sz w:val="28"/>
                <w:szCs w:val="28"/>
              </w:rPr>
              <w:t>page</w:t>
            </w:r>
            <w:r w:rsidR="00A12E89">
              <w:rPr>
                <w:rFonts w:ascii="Garamond" w:hAnsi="Garamond" w:cs="Arial"/>
                <w:sz w:val="28"/>
                <w:szCs w:val="28"/>
              </w:rPr>
              <w:t xml:space="preserve">s 12 and </w:t>
            </w:r>
            <w:r w:rsidR="002932F7">
              <w:rPr>
                <w:rFonts w:ascii="Garamond" w:hAnsi="Garamond" w:cs="Arial"/>
                <w:sz w:val="28"/>
                <w:szCs w:val="28"/>
              </w:rPr>
              <w:t>13</w:t>
            </w:r>
            <w:r w:rsidRPr="00195223">
              <w:rPr>
                <w:rFonts w:ascii="Garamond" w:hAnsi="Garamond" w:cs="Arial"/>
                <w:sz w:val="28"/>
                <w:szCs w:val="28"/>
              </w:rPr>
              <w:t xml:space="preserve"> </w:t>
            </w:r>
            <w:r w:rsidR="00A12E89">
              <w:rPr>
                <w:rFonts w:ascii="Garamond" w:hAnsi="Garamond" w:cs="Arial"/>
                <w:sz w:val="28"/>
                <w:szCs w:val="28"/>
              </w:rPr>
              <w:t xml:space="preserve">landlord responsible </w:t>
            </w:r>
            <w:r w:rsidRPr="00195223">
              <w:rPr>
                <w:rFonts w:ascii="Garamond" w:hAnsi="Garamond" w:cs="Arial"/>
                <w:sz w:val="28"/>
                <w:szCs w:val="28"/>
              </w:rPr>
              <w:t>repairs will fit into the</w:t>
            </w:r>
            <w:r w:rsidR="00EF2211">
              <w:rPr>
                <w:rFonts w:ascii="Garamond" w:hAnsi="Garamond" w:cs="Arial"/>
                <w:sz w:val="28"/>
                <w:szCs w:val="28"/>
              </w:rPr>
              <w:t xml:space="preserve">se </w:t>
            </w:r>
            <w:r w:rsidRPr="00195223">
              <w:rPr>
                <w:rFonts w:ascii="Garamond" w:hAnsi="Garamond" w:cs="Arial"/>
                <w:sz w:val="28"/>
                <w:szCs w:val="28"/>
              </w:rPr>
              <w:t xml:space="preserve">categories and comply with </w:t>
            </w:r>
            <w:r w:rsidR="00A12E89">
              <w:rPr>
                <w:rFonts w:ascii="Garamond" w:hAnsi="Garamond" w:cs="Arial"/>
                <w:sz w:val="28"/>
                <w:szCs w:val="28"/>
              </w:rPr>
              <w:t>the</w:t>
            </w:r>
            <w:r w:rsidR="006D5DC7">
              <w:rPr>
                <w:rFonts w:ascii="Garamond" w:hAnsi="Garamond" w:cs="Arial"/>
                <w:sz w:val="28"/>
                <w:szCs w:val="28"/>
              </w:rPr>
              <w:t xml:space="preserve">se </w:t>
            </w:r>
            <w:r w:rsidRPr="00195223">
              <w:rPr>
                <w:rFonts w:ascii="Garamond" w:hAnsi="Garamond" w:cs="Arial"/>
                <w:sz w:val="28"/>
                <w:szCs w:val="28"/>
              </w:rPr>
              <w:t>timescales.</w:t>
            </w:r>
          </w:p>
          <w:p w14:paraId="7B6E58A9" w14:textId="77777777" w:rsidR="00A12E89" w:rsidRPr="00894374" w:rsidRDefault="00A12E89" w:rsidP="005727DE">
            <w:pPr>
              <w:rPr>
                <w:rFonts w:ascii="Garamond" w:hAnsi="Garamond" w:cs="Arial"/>
                <w:sz w:val="16"/>
                <w:szCs w:val="16"/>
              </w:rPr>
            </w:pPr>
          </w:p>
          <w:p w14:paraId="534C3292" w14:textId="77777777" w:rsidR="00A12E89" w:rsidRDefault="00A12E89" w:rsidP="005727DE">
            <w:pPr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Here is the link to this information:  </w:t>
            </w:r>
          </w:p>
          <w:p w14:paraId="09A0B76F" w14:textId="6CFD9DE7" w:rsidR="002F69CD" w:rsidRPr="00E070A3" w:rsidRDefault="002F69CD" w:rsidP="0060435A">
            <w:pPr>
              <w:jc w:val="both"/>
              <w:rPr>
                <w:rStyle w:val="Hyperlink"/>
              </w:rPr>
            </w:pPr>
            <w:hyperlink r:id="rId22" w:history="1">
              <w:r w:rsidRPr="00E070A3">
                <w:rPr>
                  <w:rStyle w:val="Hyperlink"/>
                  <w:rFonts w:ascii="Garamond" w:hAnsi="Garamond"/>
                  <w:sz w:val="28"/>
                  <w:szCs w:val="28"/>
                </w:rPr>
                <w:t>Council housing: Repairs and maintenance - Frequently asked questions - Falkirk Council</w:t>
              </w:r>
            </w:hyperlink>
          </w:p>
          <w:p w14:paraId="2D3CE986" w14:textId="6790425E" w:rsidR="00894374" w:rsidRPr="00894374" w:rsidRDefault="00894374" w:rsidP="002F69CD">
            <w:pPr>
              <w:rPr>
                <w:rFonts w:ascii="Garamond" w:hAnsi="Garamond" w:cs="Arial"/>
                <w:sz w:val="8"/>
                <w:szCs w:val="8"/>
              </w:rPr>
            </w:pPr>
          </w:p>
        </w:tc>
      </w:tr>
      <w:tr w:rsidR="000536A4" w:rsidRPr="00195223" w14:paraId="72E66394" w14:textId="77777777" w:rsidTr="00106A90">
        <w:tc>
          <w:tcPr>
            <w:tcW w:w="9854" w:type="dxa"/>
          </w:tcPr>
          <w:p w14:paraId="2D8B03C2" w14:textId="77777777" w:rsidR="000536A4" w:rsidRDefault="000536A4" w:rsidP="005727DE">
            <w:pPr>
              <w:rPr>
                <w:rFonts w:ascii="Garamond" w:hAnsi="Garamond" w:cs="Arial"/>
                <w:b/>
                <w:sz w:val="28"/>
                <w:szCs w:val="28"/>
              </w:rPr>
            </w:pPr>
            <w:r w:rsidRPr="00195223">
              <w:rPr>
                <w:rFonts w:ascii="Garamond" w:hAnsi="Garamond" w:cs="Arial"/>
                <w:b/>
                <w:sz w:val="28"/>
                <w:szCs w:val="28"/>
              </w:rPr>
              <w:t>Emergency Repairs – 24 hours from notification of repair</w:t>
            </w:r>
          </w:p>
          <w:p w14:paraId="491BE891" w14:textId="77777777" w:rsidR="002E1F4B" w:rsidRPr="00894374" w:rsidRDefault="002E1F4B" w:rsidP="005727DE">
            <w:pPr>
              <w:rPr>
                <w:rFonts w:ascii="Garamond" w:hAnsi="Garamond" w:cs="Arial"/>
                <w:b/>
                <w:sz w:val="16"/>
                <w:szCs w:val="16"/>
              </w:rPr>
            </w:pPr>
          </w:p>
          <w:p w14:paraId="31834982" w14:textId="7FBCF3B2" w:rsidR="002E1F4B" w:rsidRPr="00441747" w:rsidRDefault="002E1F4B" w:rsidP="006242FA">
            <w:pPr>
              <w:rPr>
                <w:rFonts w:ascii="Garamond" w:hAnsi="Garamond" w:cs="Arial"/>
                <w:b/>
                <w:sz w:val="28"/>
                <w:szCs w:val="28"/>
              </w:rPr>
            </w:pPr>
            <w:r w:rsidRPr="002E1F4B">
              <w:rPr>
                <w:rFonts w:ascii="Garamond" w:hAnsi="Garamond" w:cs="Arial"/>
                <w:sz w:val="28"/>
                <w:szCs w:val="28"/>
              </w:rPr>
              <w:t>These are repairs that involve a risk to people and property</w:t>
            </w:r>
            <w:r w:rsidR="00EF2211">
              <w:rPr>
                <w:rFonts w:ascii="Garamond" w:hAnsi="Garamond" w:cs="Arial"/>
                <w:sz w:val="28"/>
                <w:szCs w:val="28"/>
              </w:rPr>
              <w:t xml:space="preserve">.  An </w:t>
            </w:r>
            <w:r w:rsidRPr="002E1F4B">
              <w:rPr>
                <w:rFonts w:ascii="Garamond" w:hAnsi="Garamond" w:cs="Arial"/>
                <w:sz w:val="28"/>
                <w:szCs w:val="28"/>
              </w:rPr>
              <w:t xml:space="preserve">emergency repair </w:t>
            </w:r>
            <w:r w:rsidR="00EF2211">
              <w:rPr>
                <w:rFonts w:ascii="Garamond" w:hAnsi="Garamond" w:cs="Arial"/>
                <w:sz w:val="28"/>
                <w:szCs w:val="28"/>
              </w:rPr>
              <w:t xml:space="preserve">will be attended </w:t>
            </w:r>
            <w:r w:rsidRPr="002E1F4B">
              <w:rPr>
                <w:rFonts w:ascii="Garamond" w:hAnsi="Garamond" w:cs="Arial"/>
                <w:sz w:val="28"/>
                <w:szCs w:val="28"/>
              </w:rPr>
              <w:t>with</w:t>
            </w:r>
            <w:r>
              <w:rPr>
                <w:rFonts w:ascii="Garamond" w:hAnsi="Garamond" w:cs="Arial"/>
                <w:sz w:val="28"/>
                <w:szCs w:val="28"/>
              </w:rPr>
              <w:t>in</w:t>
            </w:r>
            <w:r w:rsidRPr="002E1F4B">
              <w:rPr>
                <w:rFonts w:ascii="Garamond" w:hAnsi="Garamond" w:cs="Arial"/>
                <w:sz w:val="28"/>
                <w:szCs w:val="28"/>
              </w:rPr>
              <w:t xml:space="preserve"> three hours and will</w:t>
            </w:r>
            <w:r w:rsidR="00EF2211">
              <w:rPr>
                <w:rFonts w:ascii="Garamond" w:hAnsi="Garamond" w:cs="Arial"/>
                <w:sz w:val="28"/>
                <w:szCs w:val="28"/>
              </w:rPr>
              <w:t xml:space="preserve"> be</w:t>
            </w:r>
            <w:r w:rsidRPr="002E1F4B">
              <w:rPr>
                <w:rFonts w:ascii="Garamond" w:hAnsi="Garamond" w:cs="Arial"/>
                <w:sz w:val="28"/>
                <w:szCs w:val="28"/>
              </w:rPr>
              <w:t xml:space="preserve"> complete</w:t>
            </w:r>
            <w:r w:rsidR="00EF2211">
              <w:rPr>
                <w:rFonts w:ascii="Garamond" w:hAnsi="Garamond" w:cs="Arial"/>
                <w:sz w:val="28"/>
                <w:szCs w:val="28"/>
              </w:rPr>
              <w:t xml:space="preserve">d </w:t>
            </w:r>
            <w:r w:rsidRPr="002E1F4B">
              <w:rPr>
                <w:rFonts w:ascii="Garamond" w:hAnsi="Garamond" w:cs="Arial"/>
                <w:sz w:val="28"/>
                <w:szCs w:val="28"/>
              </w:rPr>
              <w:t>within 24 hours if possible</w:t>
            </w:r>
            <w:r>
              <w:rPr>
                <w:rFonts w:ascii="Garamond" w:hAnsi="Garamond" w:cs="Arial"/>
                <w:sz w:val="28"/>
                <w:szCs w:val="28"/>
              </w:rPr>
              <w:t xml:space="preserve">. </w:t>
            </w:r>
            <w:r w:rsidRPr="00441747">
              <w:rPr>
                <w:rFonts w:ascii="Garamond" w:hAnsi="Garamond" w:cs="Arial"/>
                <w:b/>
                <w:sz w:val="28"/>
                <w:szCs w:val="28"/>
              </w:rPr>
              <w:t>Examples are:</w:t>
            </w:r>
          </w:p>
          <w:p w14:paraId="14A7BBCC" w14:textId="77777777" w:rsidR="000536A4" w:rsidRPr="00195223" w:rsidRDefault="002E1F4B" w:rsidP="00E92D2E">
            <w:pPr>
              <w:numPr>
                <w:ilvl w:val="0"/>
                <w:numId w:val="26"/>
              </w:numPr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Property not secure due to f</w:t>
            </w:r>
            <w:r w:rsidR="000536A4" w:rsidRPr="00195223">
              <w:rPr>
                <w:rFonts w:ascii="Garamond" w:hAnsi="Garamond" w:cs="Arial"/>
                <w:sz w:val="28"/>
                <w:szCs w:val="28"/>
              </w:rPr>
              <w:t>aulty external door lock</w:t>
            </w:r>
            <w:r>
              <w:rPr>
                <w:rFonts w:ascii="Garamond" w:hAnsi="Garamond" w:cs="Arial"/>
                <w:sz w:val="28"/>
                <w:szCs w:val="28"/>
              </w:rPr>
              <w:t xml:space="preserve"> </w:t>
            </w:r>
          </w:p>
          <w:p w14:paraId="01DC4419" w14:textId="77777777" w:rsidR="000536A4" w:rsidRPr="00195223" w:rsidRDefault="000536A4" w:rsidP="00E92D2E">
            <w:pPr>
              <w:numPr>
                <w:ilvl w:val="0"/>
                <w:numId w:val="26"/>
              </w:numPr>
              <w:rPr>
                <w:rFonts w:ascii="Garamond" w:hAnsi="Garamond" w:cs="Arial"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>No power</w:t>
            </w:r>
          </w:p>
          <w:p w14:paraId="7A2D3564" w14:textId="77777777" w:rsidR="000536A4" w:rsidRPr="00195223" w:rsidRDefault="000536A4" w:rsidP="00E92D2E">
            <w:pPr>
              <w:numPr>
                <w:ilvl w:val="0"/>
                <w:numId w:val="26"/>
              </w:numPr>
              <w:rPr>
                <w:rFonts w:ascii="Garamond" w:hAnsi="Garamond" w:cs="Arial"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>Making safe dangerous electrical fittings</w:t>
            </w:r>
          </w:p>
          <w:p w14:paraId="5DDD270F" w14:textId="77777777" w:rsidR="002E1F4B" w:rsidRDefault="000536A4" w:rsidP="00441747">
            <w:pPr>
              <w:numPr>
                <w:ilvl w:val="0"/>
                <w:numId w:val="26"/>
              </w:numPr>
              <w:rPr>
                <w:rFonts w:ascii="Garamond" w:hAnsi="Garamond" w:cs="Arial"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>Leak</w:t>
            </w:r>
            <w:r w:rsidR="002E1F4B">
              <w:rPr>
                <w:rFonts w:ascii="Garamond" w:hAnsi="Garamond" w:cs="Arial"/>
                <w:sz w:val="28"/>
                <w:szCs w:val="28"/>
              </w:rPr>
              <w:t xml:space="preserve"> in roof which cannot be contained </w:t>
            </w:r>
          </w:p>
          <w:p w14:paraId="33663405" w14:textId="052B014A" w:rsidR="00894374" w:rsidRPr="00894374" w:rsidRDefault="00894374" w:rsidP="00894374">
            <w:pPr>
              <w:ind w:left="720"/>
              <w:rPr>
                <w:rFonts w:ascii="Garamond" w:hAnsi="Garamond" w:cs="Arial"/>
                <w:sz w:val="8"/>
                <w:szCs w:val="8"/>
              </w:rPr>
            </w:pPr>
          </w:p>
        </w:tc>
      </w:tr>
      <w:tr w:rsidR="000536A4" w:rsidRPr="00195223" w14:paraId="2B1CC8C3" w14:textId="77777777" w:rsidTr="00106A90">
        <w:tc>
          <w:tcPr>
            <w:tcW w:w="9854" w:type="dxa"/>
          </w:tcPr>
          <w:p w14:paraId="0B8714B6" w14:textId="77777777" w:rsidR="000536A4" w:rsidRDefault="000536A4" w:rsidP="006242FA">
            <w:pPr>
              <w:rPr>
                <w:rFonts w:ascii="Garamond" w:hAnsi="Garamond" w:cs="Arial"/>
                <w:b/>
                <w:sz w:val="28"/>
                <w:szCs w:val="28"/>
              </w:rPr>
            </w:pPr>
            <w:r w:rsidRPr="00195223">
              <w:rPr>
                <w:rFonts w:ascii="Garamond" w:hAnsi="Garamond" w:cs="Arial"/>
                <w:b/>
                <w:sz w:val="28"/>
                <w:szCs w:val="28"/>
              </w:rPr>
              <w:t>Urgent Repairs – 3 working days from notification of repair</w:t>
            </w:r>
          </w:p>
          <w:p w14:paraId="58324BFA" w14:textId="77777777" w:rsidR="00DD2B75" w:rsidRPr="00894374" w:rsidRDefault="00DD2B75" w:rsidP="005727DE">
            <w:pPr>
              <w:rPr>
                <w:rFonts w:ascii="Garamond" w:hAnsi="Garamond" w:cs="Arial"/>
                <w:b/>
                <w:sz w:val="16"/>
                <w:szCs w:val="16"/>
              </w:rPr>
            </w:pPr>
          </w:p>
          <w:p w14:paraId="1C99A910" w14:textId="77777777" w:rsidR="00DD2B75" w:rsidRPr="00DD2B75" w:rsidRDefault="00DD2B75" w:rsidP="005727DE">
            <w:pPr>
              <w:rPr>
                <w:rFonts w:ascii="Garamond" w:hAnsi="Garamond" w:cs="Arial"/>
                <w:sz w:val="28"/>
                <w:szCs w:val="28"/>
              </w:rPr>
            </w:pPr>
            <w:r w:rsidRPr="00DD2B75">
              <w:rPr>
                <w:rFonts w:ascii="Garamond" w:hAnsi="Garamond" w:cs="Arial"/>
                <w:sz w:val="28"/>
                <w:szCs w:val="28"/>
              </w:rPr>
              <w:t>These are repairs that are not emergencies</w:t>
            </w:r>
            <w:r w:rsidR="00E92D2E">
              <w:rPr>
                <w:rFonts w:ascii="Garamond" w:hAnsi="Garamond" w:cs="Arial"/>
                <w:sz w:val="28"/>
                <w:szCs w:val="28"/>
              </w:rPr>
              <w:t xml:space="preserve"> </w:t>
            </w:r>
            <w:r w:rsidRPr="00DD2B75">
              <w:rPr>
                <w:rFonts w:ascii="Garamond" w:hAnsi="Garamond" w:cs="Arial"/>
                <w:sz w:val="28"/>
                <w:szCs w:val="28"/>
              </w:rPr>
              <w:t>but work needs to be carried out qui</w:t>
            </w:r>
            <w:r w:rsidR="00E92D2E">
              <w:rPr>
                <w:rFonts w:ascii="Garamond" w:hAnsi="Garamond" w:cs="Arial"/>
                <w:sz w:val="28"/>
                <w:szCs w:val="28"/>
              </w:rPr>
              <w:t xml:space="preserve">ckly to prevent further damage.  </w:t>
            </w:r>
          </w:p>
          <w:p w14:paraId="4DF78C39" w14:textId="77777777" w:rsidR="00900BEA" w:rsidRPr="00441747" w:rsidRDefault="00E92D2E" w:rsidP="005727DE">
            <w:pPr>
              <w:rPr>
                <w:rFonts w:ascii="Garamond" w:hAnsi="Garamond" w:cs="Arial"/>
                <w:b/>
                <w:sz w:val="28"/>
                <w:szCs w:val="28"/>
              </w:rPr>
            </w:pPr>
            <w:r w:rsidRPr="00441747">
              <w:rPr>
                <w:rFonts w:ascii="Garamond" w:hAnsi="Garamond" w:cs="Arial"/>
                <w:b/>
                <w:sz w:val="28"/>
                <w:szCs w:val="28"/>
              </w:rPr>
              <w:t>Examples are</w:t>
            </w:r>
            <w:r w:rsidR="00900BEA" w:rsidRPr="00441747">
              <w:rPr>
                <w:rFonts w:ascii="Garamond" w:hAnsi="Garamond" w:cs="Arial"/>
                <w:b/>
                <w:sz w:val="28"/>
                <w:szCs w:val="28"/>
              </w:rPr>
              <w:t>:</w:t>
            </w:r>
          </w:p>
          <w:p w14:paraId="2CCB5680" w14:textId="77777777" w:rsidR="000536A4" w:rsidRDefault="000536A4" w:rsidP="00441747">
            <w:pPr>
              <w:numPr>
                <w:ilvl w:val="0"/>
                <w:numId w:val="33"/>
              </w:numPr>
              <w:rPr>
                <w:rFonts w:ascii="Garamond" w:hAnsi="Garamond" w:cs="Arial"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>Clearing choked rainwater drain</w:t>
            </w:r>
          </w:p>
          <w:p w14:paraId="0766922D" w14:textId="77777777" w:rsidR="000536A4" w:rsidRDefault="00441747" w:rsidP="00441747">
            <w:pPr>
              <w:numPr>
                <w:ilvl w:val="0"/>
                <w:numId w:val="33"/>
              </w:numPr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Leaking roof </w:t>
            </w:r>
          </w:p>
          <w:p w14:paraId="0FC246A4" w14:textId="74449DCC" w:rsidR="00894374" w:rsidRPr="00894374" w:rsidRDefault="00894374" w:rsidP="00894374">
            <w:pPr>
              <w:ind w:left="1080"/>
              <w:rPr>
                <w:rFonts w:ascii="Garamond" w:hAnsi="Garamond" w:cs="Arial"/>
                <w:sz w:val="8"/>
                <w:szCs w:val="8"/>
              </w:rPr>
            </w:pPr>
          </w:p>
        </w:tc>
      </w:tr>
      <w:tr w:rsidR="000536A4" w:rsidRPr="00195223" w14:paraId="5F537F3C" w14:textId="77777777" w:rsidTr="00106A90">
        <w:tc>
          <w:tcPr>
            <w:tcW w:w="9854" w:type="dxa"/>
          </w:tcPr>
          <w:p w14:paraId="0A4EA9C0" w14:textId="77777777" w:rsidR="000536A4" w:rsidRDefault="000536A4" w:rsidP="005727DE">
            <w:pPr>
              <w:rPr>
                <w:rFonts w:ascii="Garamond" w:hAnsi="Garamond" w:cs="Arial"/>
                <w:b/>
                <w:sz w:val="28"/>
                <w:szCs w:val="28"/>
              </w:rPr>
            </w:pPr>
            <w:r w:rsidRPr="00195223">
              <w:rPr>
                <w:rFonts w:ascii="Garamond" w:hAnsi="Garamond" w:cs="Arial"/>
                <w:b/>
                <w:sz w:val="28"/>
                <w:szCs w:val="28"/>
              </w:rPr>
              <w:t>Non-Urgent Repairs – 10 working days from notification of repair</w:t>
            </w:r>
          </w:p>
          <w:p w14:paraId="06D2D41D" w14:textId="77777777" w:rsidR="00E92D2E" w:rsidRPr="00894374" w:rsidRDefault="00E92D2E" w:rsidP="005727DE">
            <w:pPr>
              <w:rPr>
                <w:rFonts w:ascii="Garamond" w:hAnsi="Garamond" w:cs="Arial"/>
                <w:b/>
                <w:sz w:val="16"/>
                <w:szCs w:val="16"/>
              </w:rPr>
            </w:pPr>
          </w:p>
          <w:p w14:paraId="61201A33" w14:textId="77777777" w:rsidR="00E92D2E" w:rsidRPr="00E92D2E" w:rsidRDefault="00E92D2E" w:rsidP="005727DE">
            <w:pPr>
              <w:rPr>
                <w:rFonts w:ascii="Garamond" w:hAnsi="Garamond" w:cs="Arial"/>
                <w:sz w:val="28"/>
                <w:szCs w:val="28"/>
              </w:rPr>
            </w:pPr>
            <w:r w:rsidRPr="00E92D2E">
              <w:rPr>
                <w:rFonts w:ascii="Garamond" w:hAnsi="Garamond" w:cs="Arial"/>
                <w:sz w:val="28"/>
                <w:szCs w:val="28"/>
              </w:rPr>
              <w:t xml:space="preserve">These are repairs that do not need urgent attention but </w:t>
            </w:r>
            <w:r w:rsidR="00900BEA">
              <w:rPr>
                <w:rFonts w:ascii="Garamond" w:hAnsi="Garamond" w:cs="Arial"/>
                <w:sz w:val="28"/>
                <w:szCs w:val="28"/>
              </w:rPr>
              <w:t xml:space="preserve">if treated as a routine repair </w:t>
            </w:r>
            <w:r w:rsidRPr="00E92D2E">
              <w:rPr>
                <w:rFonts w:ascii="Garamond" w:hAnsi="Garamond" w:cs="Arial"/>
                <w:sz w:val="28"/>
                <w:szCs w:val="28"/>
              </w:rPr>
              <w:t>could cause damage to the property</w:t>
            </w:r>
            <w:r w:rsidR="00441747">
              <w:rPr>
                <w:rFonts w:ascii="Garamond" w:hAnsi="Garamond" w:cs="Arial"/>
                <w:sz w:val="28"/>
                <w:szCs w:val="28"/>
              </w:rPr>
              <w:t>.</w:t>
            </w:r>
          </w:p>
          <w:p w14:paraId="279A032D" w14:textId="77777777" w:rsidR="00E92D2E" w:rsidRPr="00441747" w:rsidRDefault="00E92D2E" w:rsidP="005727DE">
            <w:pPr>
              <w:rPr>
                <w:rFonts w:ascii="Garamond" w:hAnsi="Garamond" w:cs="Arial"/>
                <w:b/>
                <w:sz w:val="28"/>
                <w:szCs w:val="28"/>
              </w:rPr>
            </w:pPr>
            <w:r w:rsidRPr="00441747">
              <w:rPr>
                <w:rFonts w:ascii="Garamond" w:hAnsi="Garamond" w:cs="Arial"/>
                <w:b/>
                <w:sz w:val="28"/>
                <w:szCs w:val="28"/>
              </w:rPr>
              <w:t>E</w:t>
            </w:r>
            <w:r w:rsidR="000536A4" w:rsidRPr="00441747">
              <w:rPr>
                <w:rFonts w:ascii="Garamond" w:hAnsi="Garamond" w:cs="Arial"/>
                <w:b/>
                <w:sz w:val="28"/>
                <w:szCs w:val="28"/>
              </w:rPr>
              <w:t>xample</w:t>
            </w:r>
            <w:r w:rsidRPr="00441747">
              <w:rPr>
                <w:rFonts w:ascii="Garamond" w:hAnsi="Garamond" w:cs="Arial"/>
                <w:b/>
                <w:sz w:val="28"/>
                <w:szCs w:val="28"/>
              </w:rPr>
              <w:t xml:space="preserve"> is:  </w:t>
            </w:r>
          </w:p>
          <w:p w14:paraId="7BECF2B8" w14:textId="77777777" w:rsidR="000536A4" w:rsidRDefault="00E92D2E" w:rsidP="00441747">
            <w:pPr>
              <w:numPr>
                <w:ilvl w:val="0"/>
                <w:numId w:val="26"/>
              </w:numPr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Repair to double glazing windows</w:t>
            </w:r>
          </w:p>
          <w:p w14:paraId="5A78975C" w14:textId="53799F9C" w:rsidR="00894374" w:rsidRPr="00894374" w:rsidRDefault="00894374" w:rsidP="00894374">
            <w:pPr>
              <w:ind w:left="1080"/>
              <w:rPr>
                <w:rFonts w:ascii="Garamond" w:hAnsi="Garamond" w:cs="Arial"/>
                <w:sz w:val="8"/>
                <w:szCs w:val="8"/>
              </w:rPr>
            </w:pPr>
          </w:p>
        </w:tc>
      </w:tr>
      <w:tr w:rsidR="000536A4" w:rsidRPr="00195223" w14:paraId="1F584E2F" w14:textId="77777777" w:rsidTr="00106A90">
        <w:tc>
          <w:tcPr>
            <w:tcW w:w="9854" w:type="dxa"/>
          </w:tcPr>
          <w:p w14:paraId="21450055" w14:textId="77777777" w:rsidR="000536A4" w:rsidRDefault="000536A4" w:rsidP="005727DE">
            <w:pPr>
              <w:rPr>
                <w:rFonts w:ascii="Garamond" w:hAnsi="Garamond" w:cs="Arial"/>
                <w:b/>
                <w:sz w:val="28"/>
                <w:szCs w:val="28"/>
              </w:rPr>
            </w:pPr>
            <w:r w:rsidRPr="00195223">
              <w:rPr>
                <w:rFonts w:ascii="Garamond" w:hAnsi="Garamond" w:cs="Arial"/>
                <w:b/>
                <w:sz w:val="28"/>
                <w:szCs w:val="28"/>
              </w:rPr>
              <w:t>Routine Repairs – 20 working days from notification of repair</w:t>
            </w:r>
          </w:p>
          <w:p w14:paraId="6F2A870E" w14:textId="77777777" w:rsidR="006D5DC7" w:rsidRPr="00894374" w:rsidRDefault="006D5DC7" w:rsidP="005727DE">
            <w:pPr>
              <w:rPr>
                <w:rFonts w:ascii="Garamond" w:hAnsi="Garamond" w:cs="Arial"/>
                <w:b/>
                <w:sz w:val="16"/>
                <w:szCs w:val="16"/>
              </w:rPr>
            </w:pPr>
          </w:p>
          <w:p w14:paraId="4D8C1D8B" w14:textId="77777777" w:rsidR="000536A4" w:rsidRPr="006D5DC7" w:rsidRDefault="006D5DC7" w:rsidP="005727DE">
            <w:pPr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T</w:t>
            </w:r>
            <w:r w:rsidRPr="006D5DC7">
              <w:rPr>
                <w:rFonts w:ascii="Garamond" w:hAnsi="Garamond" w:cs="Arial"/>
                <w:sz w:val="28"/>
                <w:szCs w:val="28"/>
              </w:rPr>
              <w:t>hese are low priority repairs which are not</w:t>
            </w:r>
            <w:r>
              <w:rPr>
                <w:rFonts w:ascii="Garamond" w:hAnsi="Garamond" w:cs="Arial"/>
                <w:sz w:val="28"/>
                <w:szCs w:val="28"/>
              </w:rPr>
              <w:t xml:space="preserve"> causing damage to the property.  </w:t>
            </w:r>
          </w:p>
          <w:p w14:paraId="13564846" w14:textId="77777777" w:rsidR="006D5DC7" w:rsidRPr="00441747" w:rsidRDefault="006D5DC7" w:rsidP="005727DE">
            <w:pPr>
              <w:rPr>
                <w:rFonts w:ascii="Garamond" w:hAnsi="Garamond" w:cs="Arial"/>
                <w:b/>
                <w:sz w:val="28"/>
                <w:szCs w:val="28"/>
              </w:rPr>
            </w:pPr>
            <w:r w:rsidRPr="00441747">
              <w:rPr>
                <w:rFonts w:ascii="Garamond" w:hAnsi="Garamond" w:cs="Arial"/>
                <w:b/>
                <w:sz w:val="28"/>
                <w:szCs w:val="28"/>
              </w:rPr>
              <w:t xml:space="preserve">Examples are: </w:t>
            </w:r>
          </w:p>
          <w:p w14:paraId="701F52AF" w14:textId="77777777" w:rsidR="006D5DC7" w:rsidRDefault="006D5DC7" w:rsidP="006D5DC7">
            <w:pPr>
              <w:numPr>
                <w:ilvl w:val="0"/>
                <w:numId w:val="26"/>
              </w:numPr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Problems with walls</w:t>
            </w:r>
          </w:p>
          <w:p w14:paraId="2D411F9B" w14:textId="77777777" w:rsidR="006D5DC7" w:rsidRDefault="006D5DC7" w:rsidP="00441747">
            <w:pPr>
              <w:numPr>
                <w:ilvl w:val="0"/>
                <w:numId w:val="26"/>
              </w:numPr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Plastering to ceiling</w:t>
            </w:r>
          </w:p>
          <w:p w14:paraId="7CB3F8AF" w14:textId="111D548B" w:rsidR="00894374" w:rsidRPr="00894374" w:rsidRDefault="00894374" w:rsidP="00894374">
            <w:pPr>
              <w:ind w:left="1080"/>
              <w:rPr>
                <w:rFonts w:ascii="Garamond" w:hAnsi="Garamond" w:cs="Arial"/>
                <w:sz w:val="8"/>
                <w:szCs w:val="8"/>
              </w:rPr>
            </w:pPr>
          </w:p>
        </w:tc>
      </w:tr>
      <w:tr w:rsidR="000536A4" w:rsidRPr="00195223" w14:paraId="42C9F02C" w14:textId="77777777" w:rsidTr="00106A90">
        <w:tc>
          <w:tcPr>
            <w:tcW w:w="9854" w:type="dxa"/>
          </w:tcPr>
          <w:p w14:paraId="19BC1740" w14:textId="77777777" w:rsidR="000536A4" w:rsidRDefault="000536A4" w:rsidP="005727DE">
            <w:pPr>
              <w:rPr>
                <w:rFonts w:ascii="Garamond" w:hAnsi="Garamond" w:cs="Arial"/>
                <w:b/>
                <w:sz w:val="28"/>
                <w:szCs w:val="28"/>
              </w:rPr>
            </w:pPr>
            <w:r w:rsidRPr="00195223">
              <w:rPr>
                <w:rFonts w:ascii="Garamond" w:hAnsi="Garamond" w:cs="Arial"/>
                <w:b/>
                <w:sz w:val="28"/>
                <w:szCs w:val="28"/>
              </w:rPr>
              <w:t>Non-Routine Repairs – timescale to be agreed with contractor</w:t>
            </w:r>
          </w:p>
          <w:p w14:paraId="5FD4B23D" w14:textId="77777777" w:rsidR="00441747" w:rsidRPr="00894374" w:rsidRDefault="00441747" w:rsidP="005727DE">
            <w:pPr>
              <w:rPr>
                <w:rFonts w:ascii="Garamond" w:hAnsi="Garamond" w:cs="Arial"/>
                <w:b/>
                <w:sz w:val="16"/>
                <w:szCs w:val="16"/>
              </w:rPr>
            </w:pPr>
          </w:p>
          <w:p w14:paraId="7DC6ACA4" w14:textId="77777777" w:rsidR="00441747" w:rsidRDefault="00441747" w:rsidP="00441747">
            <w:pPr>
              <w:rPr>
                <w:rFonts w:ascii="Garamond" w:hAnsi="Garamond" w:cs="Arial"/>
                <w:sz w:val="28"/>
                <w:szCs w:val="28"/>
              </w:rPr>
            </w:pPr>
            <w:r w:rsidRPr="00441747">
              <w:rPr>
                <w:rFonts w:ascii="Garamond" w:hAnsi="Garamond" w:cs="Arial"/>
                <w:sz w:val="28"/>
                <w:szCs w:val="28"/>
              </w:rPr>
              <w:t>If a repair does not fall into any of the above categories it will be classed as a non-routine repair</w:t>
            </w:r>
            <w:r>
              <w:rPr>
                <w:rFonts w:ascii="Garamond" w:hAnsi="Garamond" w:cs="Arial"/>
                <w:sz w:val="28"/>
                <w:szCs w:val="28"/>
              </w:rPr>
              <w:t xml:space="preserve">.  </w:t>
            </w:r>
            <w:r w:rsidRPr="00441747">
              <w:rPr>
                <w:rFonts w:ascii="Garamond" w:hAnsi="Garamond" w:cs="Arial"/>
                <w:sz w:val="28"/>
                <w:szCs w:val="28"/>
              </w:rPr>
              <w:t xml:space="preserve"> </w:t>
            </w:r>
            <w:r>
              <w:rPr>
                <w:rFonts w:ascii="Garamond" w:hAnsi="Garamond" w:cs="Arial"/>
                <w:sz w:val="28"/>
                <w:szCs w:val="28"/>
              </w:rPr>
              <w:t>T</w:t>
            </w:r>
            <w:r w:rsidRPr="00441747">
              <w:rPr>
                <w:rFonts w:ascii="Garamond" w:hAnsi="Garamond" w:cs="Arial"/>
                <w:sz w:val="28"/>
                <w:szCs w:val="28"/>
              </w:rPr>
              <w:t>imescale</w:t>
            </w:r>
            <w:r>
              <w:rPr>
                <w:rFonts w:ascii="Garamond" w:hAnsi="Garamond" w:cs="Arial"/>
                <w:sz w:val="28"/>
                <w:szCs w:val="28"/>
              </w:rPr>
              <w:t>s</w:t>
            </w:r>
            <w:r w:rsidRPr="00441747">
              <w:rPr>
                <w:rFonts w:ascii="Garamond" w:hAnsi="Garamond" w:cs="Arial"/>
                <w:sz w:val="28"/>
                <w:szCs w:val="28"/>
              </w:rPr>
              <w:t xml:space="preserve"> for carrying out the repair will be agreed with the contractor and the tenant.</w:t>
            </w:r>
          </w:p>
          <w:p w14:paraId="49DA11A7" w14:textId="77777777" w:rsidR="00441747" w:rsidRPr="00441747" w:rsidRDefault="00441747" w:rsidP="00441747">
            <w:pPr>
              <w:rPr>
                <w:rFonts w:ascii="Garamond" w:hAnsi="Garamond" w:cs="Arial"/>
                <w:b/>
                <w:sz w:val="28"/>
                <w:szCs w:val="28"/>
              </w:rPr>
            </w:pPr>
            <w:r w:rsidRPr="00441747">
              <w:rPr>
                <w:rFonts w:ascii="Garamond" w:hAnsi="Garamond" w:cs="Arial"/>
                <w:b/>
                <w:sz w:val="28"/>
                <w:szCs w:val="28"/>
              </w:rPr>
              <w:t xml:space="preserve">Example is: </w:t>
            </w:r>
          </w:p>
          <w:p w14:paraId="14A01413" w14:textId="77777777" w:rsidR="000536A4" w:rsidRDefault="00441747" w:rsidP="005C7DB0">
            <w:pPr>
              <w:numPr>
                <w:ilvl w:val="0"/>
                <w:numId w:val="35"/>
              </w:numPr>
              <w:rPr>
                <w:rFonts w:ascii="Garamond" w:hAnsi="Garamond" w:cs="Arial"/>
                <w:sz w:val="28"/>
                <w:szCs w:val="28"/>
              </w:rPr>
            </w:pPr>
            <w:r w:rsidRPr="005C7DB0">
              <w:rPr>
                <w:rFonts w:ascii="Garamond" w:hAnsi="Garamond" w:cs="Arial"/>
                <w:sz w:val="28"/>
                <w:szCs w:val="28"/>
              </w:rPr>
              <w:t xml:space="preserve">New front door </w:t>
            </w:r>
          </w:p>
          <w:p w14:paraId="4DE41A18" w14:textId="5F95E5DC" w:rsidR="00894374" w:rsidRPr="00894374" w:rsidRDefault="00894374" w:rsidP="00894374">
            <w:pPr>
              <w:ind w:left="720"/>
              <w:rPr>
                <w:rFonts w:ascii="Garamond" w:hAnsi="Garamond" w:cs="Arial"/>
                <w:sz w:val="8"/>
                <w:szCs w:val="8"/>
              </w:rPr>
            </w:pPr>
          </w:p>
        </w:tc>
      </w:tr>
    </w:tbl>
    <w:p w14:paraId="580F9F93" w14:textId="77777777" w:rsidR="00AD6042" w:rsidRDefault="00AD6042" w:rsidP="006C00B0">
      <w:pPr>
        <w:ind w:left="-180"/>
        <w:jc w:val="both"/>
        <w:rPr>
          <w:rFonts w:ascii="Garamond" w:hAnsi="Garamond" w:cs="Arial"/>
          <w:b/>
          <w:sz w:val="28"/>
          <w:szCs w:val="28"/>
        </w:rPr>
        <w:sectPr w:rsidR="00AD6042" w:rsidSect="001D7249">
          <w:pgSz w:w="11906" w:h="16838"/>
          <w:pgMar w:top="907" w:right="1134" w:bottom="1134" w:left="1134" w:header="709" w:footer="709" w:gutter="0"/>
          <w:cols w:space="708"/>
          <w:docGrid w:linePitch="360"/>
        </w:sectPr>
      </w:pPr>
    </w:p>
    <w:p w14:paraId="6A69B134" w14:textId="77777777" w:rsidR="005C7DB0" w:rsidRDefault="005C7DB0" w:rsidP="006C00B0">
      <w:pPr>
        <w:ind w:left="-180"/>
        <w:jc w:val="both"/>
        <w:rPr>
          <w:rFonts w:ascii="Garamond" w:hAnsi="Garamond" w:cs="Arial"/>
          <w:b/>
          <w:sz w:val="48"/>
          <w:szCs w:val="48"/>
        </w:rPr>
      </w:pPr>
    </w:p>
    <w:p w14:paraId="73BFF9D2" w14:textId="77777777" w:rsidR="005C7DB0" w:rsidRDefault="005C7DB0" w:rsidP="006C00B0">
      <w:pPr>
        <w:ind w:left="-180"/>
        <w:jc w:val="both"/>
        <w:rPr>
          <w:rFonts w:ascii="Garamond" w:hAnsi="Garamond" w:cs="Arial"/>
          <w:b/>
          <w:sz w:val="48"/>
          <w:szCs w:val="48"/>
        </w:rPr>
      </w:pPr>
    </w:p>
    <w:p w14:paraId="26DFD6A4" w14:textId="77777777" w:rsidR="005C7DB0" w:rsidRDefault="005C7DB0" w:rsidP="006C00B0">
      <w:pPr>
        <w:ind w:left="-180"/>
        <w:jc w:val="both"/>
        <w:rPr>
          <w:rFonts w:ascii="Garamond" w:hAnsi="Garamond" w:cs="Arial"/>
          <w:b/>
          <w:sz w:val="48"/>
          <w:szCs w:val="48"/>
        </w:rPr>
      </w:pPr>
    </w:p>
    <w:p w14:paraId="743A1409" w14:textId="77777777" w:rsidR="005C7DB0" w:rsidRDefault="005C7DB0" w:rsidP="006C00B0">
      <w:pPr>
        <w:ind w:left="-180"/>
        <w:jc w:val="both"/>
        <w:rPr>
          <w:rFonts w:ascii="Garamond" w:hAnsi="Garamond" w:cs="Arial"/>
          <w:b/>
          <w:sz w:val="48"/>
          <w:szCs w:val="48"/>
        </w:rPr>
      </w:pPr>
    </w:p>
    <w:p w14:paraId="731FA1E4" w14:textId="77777777" w:rsidR="005C7DB0" w:rsidRDefault="005C7DB0" w:rsidP="006C00B0">
      <w:pPr>
        <w:ind w:left="-180"/>
        <w:jc w:val="both"/>
        <w:rPr>
          <w:rFonts w:ascii="Garamond" w:hAnsi="Garamond" w:cs="Arial"/>
          <w:b/>
          <w:sz w:val="48"/>
          <w:szCs w:val="48"/>
        </w:rPr>
      </w:pPr>
    </w:p>
    <w:p w14:paraId="1F929527" w14:textId="77777777" w:rsidR="005C7DB0" w:rsidRDefault="005C7DB0" w:rsidP="006C00B0">
      <w:pPr>
        <w:ind w:left="-180"/>
        <w:jc w:val="both"/>
        <w:rPr>
          <w:rFonts w:ascii="Garamond" w:hAnsi="Garamond" w:cs="Arial"/>
          <w:b/>
          <w:sz w:val="48"/>
          <w:szCs w:val="48"/>
        </w:rPr>
      </w:pPr>
    </w:p>
    <w:p w14:paraId="5570AD3E" w14:textId="77777777" w:rsidR="005C7DB0" w:rsidRDefault="005C7DB0" w:rsidP="006C00B0">
      <w:pPr>
        <w:ind w:left="-180"/>
        <w:jc w:val="both"/>
        <w:rPr>
          <w:rFonts w:ascii="Garamond" w:hAnsi="Garamond" w:cs="Arial"/>
          <w:b/>
          <w:sz w:val="48"/>
          <w:szCs w:val="48"/>
        </w:rPr>
      </w:pPr>
    </w:p>
    <w:p w14:paraId="5EB30694" w14:textId="77777777" w:rsidR="005C7DB0" w:rsidRDefault="005C7DB0" w:rsidP="006C00B0">
      <w:pPr>
        <w:ind w:left="-180"/>
        <w:jc w:val="both"/>
        <w:rPr>
          <w:rFonts w:ascii="Garamond" w:hAnsi="Garamond" w:cs="Arial"/>
          <w:b/>
          <w:sz w:val="48"/>
          <w:szCs w:val="48"/>
        </w:rPr>
      </w:pPr>
    </w:p>
    <w:p w14:paraId="15103A8E" w14:textId="77777777" w:rsidR="005C7DB0" w:rsidRDefault="005C7DB0" w:rsidP="006C00B0">
      <w:pPr>
        <w:ind w:left="-180"/>
        <w:jc w:val="both"/>
        <w:rPr>
          <w:rFonts w:ascii="Garamond" w:hAnsi="Garamond" w:cs="Arial"/>
          <w:b/>
          <w:sz w:val="48"/>
          <w:szCs w:val="48"/>
        </w:rPr>
      </w:pPr>
    </w:p>
    <w:p w14:paraId="2AA30472" w14:textId="77777777" w:rsidR="005C7DB0" w:rsidRDefault="005C7DB0" w:rsidP="006C00B0">
      <w:pPr>
        <w:ind w:left="-180"/>
        <w:jc w:val="both"/>
        <w:rPr>
          <w:rFonts w:ascii="Garamond" w:hAnsi="Garamond" w:cs="Arial"/>
          <w:b/>
          <w:sz w:val="48"/>
          <w:szCs w:val="48"/>
        </w:rPr>
      </w:pPr>
    </w:p>
    <w:p w14:paraId="4AEE5F5B" w14:textId="77777777" w:rsidR="005C7DB0" w:rsidRDefault="005C7DB0" w:rsidP="006C00B0">
      <w:pPr>
        <w:ind w:left="-180"/>
        <w:jc w:val="both"/>
        <w:rPr>
          <w:rFonts w:ascii="Garamond" w:hAnsi="Garamond" w:cs="Arial"/>
          <w:b/>
          <w:sz w:val="48"/>
          <w:szCs w:val="48"/>
        </w:rPr>
      </w:pPr>
    </w:p>
    <w:p w14:paraId="35CD0D03" w14:textId="77777777" w:rsidR="005C7DB0" w:rsidRDefault="005C7DB0" w:rsidP="006C00B0">
      <w:pPr>
        <w:ind w:left="-180"/>
        <w:jc w:val="both"/>
        <w:rPr>
          <w:rFonts w:ascii="Garamond" w:hAnsi="Garamond" w:cs="Arial"/>
          <w:b/>
          <w:sz w:val="48"/>
          <w:szCs w:val="48"/>
        </w:rPr>
      </w:pPr>
    </w:p>
    <w:p w14:paraId="1678F599" w14:textId="77777777" w:rsidR="00EE19C6" w:rsidRPr="00EE19C6" w:rsidRDefault="00EE19C6" w:rsidP="006C00B0">
      <w:pPr>
        <w:ind w:left="-180"/>
        <w:jc w:val="both"/>
        <w:rPr>
          <w:rFonts w:ascii="Garamond" w:hAnsi="Garamond" w:cs="Arial"/>
          <w:b/>
          <w:sz w:val="48"/>
          <w:szCs w:val="48"/>
        </w:rPr>
      </w:pPr>
      <w:r w:rsidRPr="00EE19C6">
        <w:rPr>
          <w:rFonts w:ascii="Garamond" w:hAnsi="Garamond" w:cs="Arial"/>
          <w:b/>
          <w:sz w:val="48"/>
          <w:szCs w:val="48"/>
        </w:rPr>
        <w:t xml:space="preserve">Please Note:  </w:t>
      </w:r>
    </w:p>
    <w:p w14:paraId="3972A954" w14:textId="77777777" w:rsidR="00184FCD" w:rsidRPr="00EE19C6" w:rsidRDefault="00EE19C6" w:rsidP="006C00B0">
      <w:pPr>
        <w:ind w:left="-180"/>
        <w:jc w:val="both"/>
        <w:rPr>
          <w:rFonts w:ascii="Garamond" w:hAnsi="Garamond" w:cs="Arial"/>
          <w:b/>
          <w:sz w:val="48"/>
          <w:szCs w:val="48"/>
        </w:rPr>
      </w:pPr>
      <w:r w:rsidRPr="00EE19C6">
        <w:rPr>
          <w:rFonts w:ascii="Garamond" w:hAnsi="Garamond" w:cs="Arial"/>
          <w:b/>
          <w:sz w:val="48"/>
          <w:szCs w:val="48"/>
        </w:rPr>
        <w:t>This page has been left blank intentionally</w:t>
      </w:r>
    </w:p>
    <w:p w14:paraId="2281DF66" w14:textId="77777777" w:rsidR="001F2346" w:rsidRDefault="00EE19C6" w:rsidP="006C00B0">
      <w:pPr>
        <w:ind w:left="-180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br w:type="page"/>
      </w:r>
    </w:p>
    <w:p w14:paraId="2409C1C7" w14:textId="77777777" w:rsidR="001F2346" w:rsidRDefault="001F2346" w:rsidP="006C00B0">
      <w:pPr>
        <w:ind w:left="-180"/>
        <w:jc w:val="both"/>
        <w:rPr>
          <w:rFonts w:ascii="Garamond" w:hAnsi="Garamond" w:cs="Arial"/>
          <w:b/>
          <w:sz w:val="28"/>
          <w:szCs w:val="28"/>
        </w:rPr>
      </w:pPr>
    </w:p>
    <w:p w14:paraId="7ED6BE93" w14:textId="7834FE39" w:rsidR="00A25447" w:rsidRDefault="00E31564" w:rsidP="006C00B0">
      <w:pPr>
        <w:ind w:left="-180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P</w:t>
      </w:r>
      <w:r w:rsidR="009B0755" w:rsidRPr="00A45E78">
        <w:rPr>
          <w:rFonts w:ascii="Garamond" w:hAnsi="Garamond" w:cs="Arial"/>
          <w:b/>
          <w:sz w:val="28"/>
          <w:szCs w:val="28"/>
        </w:rPr>
        <w:t>lease complete</w:t>
      </w:r>
      <w:r w:rsidR="007867C8" w:rsidRPr="00A45E78">
        <w:rPr>
          <w:rFonts w:ascii="Garamond" w:hAnsi="Garamond" w:cs="Arial"/>
          <w:b/>
          <w:sz w:val="28"/>
          <w:szCs w:val="28"/>
        </w:rPr>
        <w:t xml:space="preserve"> pages </w:t>
      </w:r>
      <w:r w:rsidR="00EB68ED" w:rsidRPr="00C92F53">
        <w:rPr>
          <w:rFonts w:ascii="Garamond" w:hAnsi="Garamond" w:cs="Arial"/>
          <w:b/>
          <w:sz w:val="28"/>
          <w:szCs w:val="28"/>
        </w:rPr>
        <w:t>19 and 2</w:t>
      </w:r>
      <w:r w:rsidR="000471B8" w:rsidRPr="00C92F53">
        <w:rPr>
          <w:rFonts w:ascii="Garamond" w:hAnsi="Garamond" w:cs="Arial"/>
          <w:b/>
          <w:sz w:val="28"/>
          <w:szCs w:val="28"/>
        </w:rPr>
        <w:t>0</w:t>
      </w:r>
      <w:r w:rsidR="00EB68ED">
        <w:rPr>
          <w:rFonts w:ascii="Garamond" w:hAnsi="Garamond" w:cs="Arial"/>
          <w:b/>
          <w:sz w:val="28"/>
          <w:szCs w:val="28"/>
        </w:rPr>
        <w:t xml:space="preserve"> and </w:t>
      </w:r>
      <w:r w:rsidR="009B0755" w:rsidRPr="00A45E78">
        <w:rPr>
          <w:rFonts w:ascii="Garamond" w:hAnsi="Garamond" w:cs="Arial"/>
          <w:b/>
          <w:sz w:val="28"/>
          <w:szCs w:val="28"/>
        </w:rPr>
        <w:t>return to</w:t>
      </w:r>
      <w:r w:rsidR="006C00B0">
        <w:rPr>
          <w:rFonts w:ascii="Garamond" w:hAnsi="Garamond" w:cs="Arial"/>
          <w:b/>
          <w:sz w:val="28"/>
          <w:szCs w:val="28"/>
        </w:rPr>
        <w:t xml:space="preserve">:  </w:t>
      </w:r>
    </w:p>
    <w:p w14:paraId="0F59FD0C" w14:textId="77777777" w:rsidR="00A25447" w:rsidRDefault="00A25447" w:rsidP="006C00B0">
      <w:pPr>
        <w:ind w:left="-180"/>
        <w:jc w:val="both"/>
        <w:rPr>
          <w:rFonts w:ascii="Garamond" w:hAnsi="Garamond" w:cs="Arial"/>
          <w:b/>
          <w:sz w:val="28"/>
          <w:szCs w:val="28"/>
        </w:rPr>
      </w:pPr>
    </w:p>
    <w:p w14:paraId="1C5277ED" w14:textId="04A458CA" w:rsidR="009F504E" w:rsidRPr="009F504E" w:rsidRDefault="009B0755" w:rsidP="009F504E">
      <w:pPr>
        <w:ind w:left="-180"/>
        <w:jc w:val="both"/>
        <w:rPr>
          <w:rFonts w:ascii="Garamond" w:hAnsi="Garamond" w:cs="Arial"/>
          <w:b/>
          <w:sz w:val="28"/>
          <w:szCs w:val="28"/>
        </w:rPr>
      </w:pPr>
      <w:r w:rsidRPr="00A45E78">
        <w:rPr>
          <w:rFonts w:ascii="Garamond" w:hAnsi="Garamond" w:cs="Arial"/>
          <w:b/>
          <w:sz w:val="28"/>
          <w:szCs w:val="28"/>
        </w:rPr>
        <w:t>Private Sector T</w:t>
      </w:r>
      <w:r w:rsidR="00000D92">
        <w:rPr>
          <w:rFonts w:ascii="Garamond" w:hAnsi="Garamond" w:cs="Arial"/>
          <w:b/>
          <w:sz w:val="28"/>
          <w:szCs w:val="28"/>
        </w:rPr>
        <w:t xml:space="preserve">eam, </w:t>
      </w:r>
      <w:r w:rsidR="00DB41D7">
        <w:rPr>
          <w:rFonts w:ascii="Garamond" w:hAnsi="Garamond" w:cs="Arial"/>
          <w:b/>
          <w:sz w:val="28"/>
          <w:szCs w:val="28"/>
        </w:rPr>
        <w:t>Transformation, Communities &amp; Corporate Services</w:t>
      </w:r>
      <w:r w:rsidRPr="00A45E78">
        <w:rPr>
          <w:rFonts w:ascii="Garamond" w:hAnsi="Garamond" w:cs="Arial"/>
          <w:b/>
          <w:sz w:val="28"/>
          <w:szCs w:val="28"/>
        </w:rPr>
        <w:t xml:space="preserve">, Falkirk Council, </w:t>
      </w:r>
      <w:r w:rsidR="009F504E" w:rsidRPr="00E070A3">
        <w:rPr>
          <w:rFonts w:ascii="Garamond" w:hAnsi="Garamond" w:cs="Arial"/>
          <w:b/>
          <w:sz w:val="28"/>
          <w:szCs w:val="28"/>
        </w:rPr>
        <w:t>The Foundry, 4 Central Boulevard, Central Park, Larbert, FK5 4RU</w:t>
      </w:r>
    </w:p>
    <w:p w14:paraId="0A4D81B7" w14:textId="22CF883B" w:rsidR="00A25447" w:rsidRDefault="00A25447" w:rsidP="006C00B0">
      <w:pPr>
        <w:ind w:left="-180"/>
        <w:jc w:val="both"/>
        <w:rPr>
          <w:rFonts w:ascii="Garamond" w:hAnsi="Garamond" w:cs="Arial"/>
          <w:b/>
          <w:sz w:val="28"/>
          <w:szCs w:val="28"/>
        </w:rPr>
      </w:pPr>
    </w:p>
    <w:p w14:paraId="5A76007A" w14:textId="77777777" w:rsidR="00A25447" w:rsidRDefault="00A25447" w:rsidP="006C00B0">
      <w:pPr>
        <w:ind w:left="-180"/>
        <w:jc w:val="both"/>
        <w:rPr>
          <w:rFonts w:ascii="Garamond" w:hAnsi="Garamond" w:cs="Arial"/>
          <w:b/>
          <w:sz w:val="28"/>
          <w:szCs w:val="28"/>
        </w:rPr>
      </w:pPr>
    </w:p>
    <w:p w14:paraId="7BFD2E98" w14:textId="77777777" w:rsidR="009B0755" w:rsidRDefault="00A25447" w:rsidP="006C00B0">
      <w:pPr>
        <w:ind w:left="-180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You should retain the pack for future information</w:t>
      </w:r>
    </w:p>
    <w:p w14:paraId="3AF17B19" w14:textId="77777777" w:rsidR="006C00B0" w:rsidRPr="00EE19C6" w:rsidRDefault="006C00B0" w:rsidP="006C00B0">
      <w:pPr>
        <w:ind w:left="-180"/>
        <w:jc w:val="both"/>
        <w:rPr>
          <w:rFonts w:ascii="Garamond" w:hAnsi="Garamond" w:cs="Arial"/>
          <w:b/>
          <w:sz w:val="8"/>
          <w:szCs w:val="8"/>
        </w:rPr>
      </w:pPr>
    </w:p>
    <w:p w14:paraId="5D0C4DEA" w14:textId="77777777" w:rsidR="009B0755" w:rsidRPr="00EE19C6" w:rsidRDefault="009B0755" w:rsidP="009B0755">
      <w:pPr>
        <w:jc w:val="center"/>
        <w:rPr>
          <w:rFonts w:ascii="Garamond" w:hAnsi="Garamond" w:cs="Arial"/>
          <w:b/>
          <w:smallCaps/>
          <w:sz w:val="52"/>
          <w:szCs w:val="52"/>
        </w:rPr>
      </w:pPr>
      <w:r w:rsidRPr="00EE19C6">
        <w:rPr>
          <w:rFonts w:ascii="Garamond" w:hAnsi="Garamond" w:cs="Arial"/>
          <w:b/>
          <w:smallCaps/>
          <w:sz w:val="52"/>
          <w:szCs w:val="52"/>
        </w:rPr>
        <w:t>Application Form</w:t>
      </w:r>
    </w:p>
    <w:p w14:paraId="3C15F010" w14:textId="77777777" w:rsidR="009B0755" w:rsidRPr="00EE19C6" w:rsidRDefault="009B0755" w:rsidP="009B0755">
      <w:pPr>
        <w:rPr>
          <w:rFonts w:ascii="Garamond" w:hAnsi="Garamond" w:cs="Arial"/>
          <w:b/>
          <w:sz w:val="8"/>
          <w:szCs w:val="8"/>
        </w:rPr>
      </w:pPr>
    </w:p>
    <w:tbl>
      <w:tblPr>
        <w:tblStyle w:val="TableTheme"/>
        <w:tblW w:w="5206" w:type="pct"/>
        <w:tblLook w:val="01E0" w:firstRow="1" w:lastRow="1" w:firstColumn="1" w:lastColumn="1" w:noHBand="0" w:noVBand="0"/>
      </w:tblPr>
      <w:tblGrid>
        <w:gridCol w:w="4369"/>
        <w:gridCol w:w="5656"/>
      </w:tblGrid>
      <w:tr w:rsidR="009B0755" w:rsidRPr="00195223" w14:paraId="208DDAA7" w14:textId="77777777" w:rsidTr="00106A90">
        <w:tc>
          <w:tcPr>
            <w:tcW w:w="2179" w:type="pct"/>
          </w:tcPr>
          <w:p w14:paraId="30A7586D" w14:textId="77777777" w:rsidR="009B0755" w:rsidRPr="00195223" w:rsidRDefault="009B0755" w:rsidP="004C20F8">
            <w:pPr>
              <w:rPr>
                <w:rFonts w:ascii="Garamond" w:hAnsi="Garamond" w:cs="Arial"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>Name of Landlord(s)</w:t>
            </w:r>
          </w:p>
        </w:tc>
        <w:tc>
          <w:tcPr>
            <w:tcW w:w="2821" w:type="pct"/>
          </w:tcPr>
          <w:p w14:paraId="1EF8136F" w14:textId="77777777" w:rsidR="009B0755" w:rsidRDefault="009B0755" w:rsidP="00397108">
            <w:pPr>
              <w:rPr>
                <w:rFonts w:ascii="Garamond" w:hAnsi="Garamond" w:cs="Arial"/>
                <w:b/>
                <w:sz w:val="28"/>
                <w:szCs w:val="28"/>
              </w:rPr>
            </w:pPr>
          </w:p>
          <w:p w14:paraId="2E0E47E4" w14:textId="77777777" w:rsidR="00A25447" w:rsidRDefault="00A25447" w:rsidP="00397108">
            <w:pPr>
              <w:rPr>
                <w:rFonts w:ascii="Garamond" w:hAnsi="Garamond" w:cs="Arial"/>
                <w:b/>
                <w:sz w:val="28"/>
                <w:szCs w:val="28"/>
              </w:rPr>
            </w:pPr>
          </w:p>
          <w:p w14:paraId="74E8C300" w14:textId="77777777" w:rsidR="004C20F8" w:rsidRPr="00195223" w:rsidRDefault="004C20F8" w:rsidP="00397108">
            <w:pPr>
              <w:rPr>
                <w:rFonts w:ascii="Garamond" w:hAnsi="Garamond" w:cs="Arial"/>
                <w:b/>
                <w:sz w:val="28"/>
                <w:szCs w:val="28"/>
              </w:rPr>
            </w:pPr>
          </w:p>
        </w:tc>
      </w:tr>
      <w:tr w:rsidR="009B0755" w:rsidRPr="00195223" w14:paraId="2D0F48B7" w14:textId="77777777" w:rsidTr="00106A90">
        <w:tc>
          <w:tcPr>
            <w:tcW w:w="2179" w:type="pct"/>
          </w:tcPr>
          <w:p w14:paraId="7D09F1AF" w14:textId="77777777" w:rsidR="009B0755" w:rsidRPr="00195223" w:rsidRDefault="009B0755" w:rsidP="004C20F8">
            <w:pPr>
              <w:rPr>
                <w:rFonts w:ascii="Garamond" w:hAnsi="Garamond" w:cs="Arial"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>Landlord Registration Number</w:t>
            </w:r>
          </w:p>
        </w:tc>
        <w:tc>
          <w:tcPr>
            <w:tcW w:w="2821" w:type="pct"/>
          </w:tcPr>
          <w:p w14:paraId="0189CF8C" w14:textId="77777777" w:rsidR="009B0755" w:rsidRDefault="009B0755" w:rsidP="00397108">
            <w:pPr>
              <w:rPr>
                <w:rFonts w:ascii="Garamond" w:hAnsi="Garamond" w:cs="Arial"/>
                <w:b/>
                <w:sz w:val="28"/>
                <w:szCs w:val="28"/>
              </w:rPr>
            </w:pPr>
          </w:p>
          <w:p w14:paraId="1EEBE2D6" w14:textId="77777777" w:rsidR="00A25447" w:rsidRDefault="00A25447" w:rsidP="00397108">
            <w:pPr>
              <w:rPr>
                <w:rFonts w:ascii="Garamond" w:hAnsi="Garamond" w:cs="Arial"/>
                <w:b/>
                <w:sz w:val="28"/>
                <w:szCs w:val="28"/>
              </w:rPr>
            </w:pPr>
          </w:p>
          <w:p w14:paraId="5A69EF54" w14:textId="77777777" w:rsidR="004C20F8" w:rsidRPr="00195223" w:rsidRDefault="004C20F8" w:rsidP="00397108">
            <w:pPr>
              <w:rPr>
                <w:rFonts w:ascii="Garamond" w:hAnsi="Garamond" w:cs="Arial"/>
                <w:b/>
                <w:sz w:val="28"/>
                <w:szCs w:val="28"/>
              </w:rPr>
            </w:pPr>
          </w:p>
        </w:tc>
      </w:tr>
      <w:tr w:rsidR="009B0755" w:rsidRPr="00195223" w14:paraId="76E4F4F2" w14:textId="77777777" w:rsidTr="00106A90">
        <w:tc>
          <w:tcPr>
            <w:tcW w:w="2179" w:type="pct"/>
          </w:tcPr>
          <w:p w14:paraId="3E655286" w14:textId="77777777" w:rsidR="009B0755" w:rsidRPr="00195223" w:rsidRDefault="009B0755" w:rsidP="00397108">
            <w:pPr>
              <w:rPr>
                <w:rFonts w:ascii="Garamond" w:hAnsi="Garamond" w:cs="Arial"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>Landlord Home Address</w:t>
            </w:r>
          </w:p>
          <w:p w14:paraId="501BA171" w14:textId="77777777" w:rsidR="009B0755" w:rsidRPr="00195223" w:rsidRDefault="009B0755" w:rsidP="00397108">
            <w:pPr>
              <w:rPr>
                <w:rFonts w:ascii="Garamond" w:hAnsi="Garamond" w:cs="Arial"/>
                <w:sz w:val="28"/>
                <w:szCs w:val="28"/>
              </w:rPr>
            </w:pPr>
          </w:p>
          <w:p w14:paraId="4F0D3FD2" w14:textId="77777777" w:rsidR="009B0755" w:rsidRPr="00195223" w:rsidRDefault="009B0755" w:rsidP="00397108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2821" w:type="pct"/>
          </w:tcPr>
          <w:p w14:paraId="4A5637FA" w14:textId="77777777" w:rsidR="009B0755" w:rsidRDefault="009B0755" w:rsidP="00397108">
            <w:pPr>
              <w:rPr>
                <w:rFonts w:ascii="Garamond" w:hAnsi="Garamond" w:cs="Arial"/>
                <w:b/>
                <w:sz w:val="28"/>
                <w:szCs w:val="28"/>
              </w:rPr>
            </w:pPr>
          </w:p>
          <w:p w14:paraId="68AE3FBE" w14:textId="77777777" w:rsidR="00EB68ED" w:rsidRDefault="00EB68ED" w:rsidP="00397108">
            <w:pPr>
              <w:rPr>
                <w:rFonts w:ascii="Garamond" w:hAnsi="Garamond" w:cs="Arial"/>
                <w:b/>
                <w:sz w:val="28"/>
                <w:szCs w:val="28"/>
              </w:rPr>
            </w:pPr>
          </w:p>
          <w:p w14:paraId="7FD058A0" w14:textId="77777777" w:rsidR="00A25447" w:rsidRPr="00195223" w:rsidRDefault="00A25447" w:rsidP="00397108">
            <w:pPr>
              <w:rPr>
                <w:rFonts w:ascii="Garamond" w:hAnsi="Garamond" w:cs="Arial"/>
                <w:b/>
                <w:sz w:val="28"/>
                <w:szCs w:val="28"/>
              </w:rPr>
            </w:pPr>
          </w:p>
        </w:tc>
      </w:tr>
      <w:tr w:rsidR="009B0755" w:rsidRPr="00195223" w14:paraId="0DFAA08A" w14:textId="77777777" w:rsidTr="00106A90">
        <w:tc>
          <w:tcPr>
            <w:tcW w:w="2179" w:type="pct"/>
          </w:tcPr>
          <w:p w14:paraId="4895EDD0" w14:textId="77777777" w:rsidR="009B0755" w:rsidRPr="00195223" w:rsidRDefault="009B0755" w:rsidP="00397108">
            <w:pPr>
              <w:rPr>
                <w:rFonts w:ascii="Garamond" w:hAnsi="Garamond" w:cs="Arial"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>Landlord Telephone Number</w:t>
            </w:r>
          </w:p>
          <w:p w14:paraId="3AD10ED1" w14:textId="77777777" w:rsidR="009B0755" w:rsidRPr="00195223" w:rsidRDefault="009B0755" w:rsidP="00397108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2821" w:type="pct"/>
          </w:tcPr>
          <w:p w14:paraId="013241FE" w14:textId="77777777" w:rsidR="009B0755" w:rsidRDefault="009B0755" w:rsidP="00397108">
            <w:pPr>
              <w:rPr>
                <w:rFonts w:ascii="Garamond" w:hAnsi="Garamond" w:cs="Arial"/>
                <w:b/>
                <w:sz w:val="28"/>
                <w:szCs w:val="28"/>
              </w:rPr>
            </w:pPr>
          </w:p>
          <w:p w14:paraId="001A6D7E" w14:textId="77777777" w:rsidR="00A25447" w:rsidRDefault="00A25447" w:rsidP="00397108">
            <w:pPr>
              <w:rPr>
                <w:rFonts w:ascii="Garamond" w:hAnsi="Garamond" w:cs="Arial"/>
                <w:b/>
                <w:sz w:val="28"/>
                <w:szCs w:val="28"/>
              </w:rPr>
            </w:pPr>
          </w:p>
          <w:p w14:paraId="10E72171" w14:textId="77777777" w:rsidR="00A25447" w:rsidRPr="00195223" w:rsidRDefault="00A25447" w:rsidP="00397108">
            <w:pPr>
              <w:rPr>
                <w:rFonts w:ascii="Garamond" w:hAnsi="Garamond" w:cs="Arial"/>
                <w:b/>
                <w:sz w:val="28"/>
                <w:szCs w:val="28"/>
              </w:rPr>
            </w:pPr>
          </w:p>
        </w:tc>
      </w:tr>
      <w:tr w:rsidR="009B0755" w:rsidRPr="00195223" w14:paraId="2E6A01E1" w14:textId="77777777" w:rsidTr="00106A90">
        <w:tc>
          <w:tcPr>
            <w:tcW w:w="2179" w:type="pct"/>
          </w:tcPr>
          <w:p w14:paraId="62ED89D9" w14:textId="77777777" w:rsidR="009B0755" w:rsidRPr="00195223" w:rsidRDefault="009B0755" w:rsidP="00397108">
            <w:pPr>
              <w:rPr>
                <w:rFonts w:ascii="Garamond" w:hAnsi="Garamond" w:cs="Arial"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>Landlord Email</w:t>
            </w:r>
          </w:p>
          <w:p w14:paraId="4DCE411E" w14:textId="77777777" w:rsidR="009B0755" w:rsidRPr="00195223" w:rsidRDefault="009B0755" w:rsidP="00397108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2821" w:type="pct"/>
          </w:tcPr>
          <w:p w14:paraId="7CA4FC54" w14:textId="77777777" w:rsidR="009B0755" w:rsidRDefault="009B0755" w:rsidP="00397108">
            <w:pPr>
              <w:rPr>
                <w:rFonts w:ascii="Garamond" w:hAnsi="Garamond" w:cs="Arial"/>
                <w:b/>
                <w:sz w:val="28"/>
                <w:szCs w:val="28"/>
              </w:rPr>
            </w:pPr>
          </w:p>
          <w:p w14:paraId="607119F3" w14:textId="77777777" w:rsidR="00A25447" w:rsidRDefault="00A25447" w:rsidP="00397108">
            <w:pPr>
              <w:rPr>
                <w:rFonts w:ascii="Garamond" w:hAnsi="Garamond" w:cs="Arial"/>
                <w:b/>
                <w:sz w:val="28"/>
                <w:szCs w:val="28"/>
              </w:rPr>
            </w:pPr>
          </w:p>
          <w:p w14:paraId="6DFD6DCB" w14:textId="77777777" w:rsidR="00A25447" w:rsidRPr="00195223" w:rsidRDefault="00A25447" w:rsidP="00397108">
            <w:pPr>
              <w:rPr>
                <w:rFonts w:ascii="Garamond" w:hAnsi="Garamond" w:cs="Arial"/>
                <w:b/>
                <w:sz w:val="28"/>
                <w:szCs w:val="28"/>
              </w:rPr>
            </w:pPr>
          </w:p>
        </w:tc>
      </w:tr>
      <w:tr w:rsidR="009B0755" w:rsidRPr="00195223" w14:paraId="450A136F" w14:textId="77777777" w:rsidTr="00106A90">
        <w:tc>
          <w:tcPr>
            <w:tcW w:w="2179" w:type="pct"/>
          </w:tcPr>
          <w:p w14:paraId="33D6D567" w14:textId="77777777" w:rsidR="009B0755" w:rsidRPr="00195223" w:rsidRDefault="009B0755" w:rsidP="00397108">
            <w:pPr>
              <w:rPr>
                <w:rFonts w:ascii="Garamond" w:hAnsi="Garamond" w:cs="Arial"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>Property Address (including postcode)</w:t>
            </w:r>
          </w:p>
          <w:p w14:paraId="53C5A0E4" w14:textId="77777777" w:rsidR="009B0755" w:rsidRPr="00195223" w:rsidRDefault="009B0755" w:rsidP="00397108">
            <w:pPr>
              <w:rPr>
                <w:rFonts w:ascii="Garamond" w:hAnsi="Garamond" w:cs="Arial"/>
                <w:sz w:val="28"/>
                <w:szCs w:val="28"/>
              </w:rPr>
            </w:pPr>
          </w:p>
          <w:p w14:paraId="5FBA27D0" w14:textId="77777777" w:rsidR="009B0755" w:rsidRPr="00195223" w:rsidRDefault="009B0755" w:rsidP="00397108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2821" w:type="pct"/>
          </w:tcPr>
          <w:p w14:paraId="0396405E" w14:textId="77777777" w:rsidR="009B0755" w:rsidRDefault="009B0755" w:rsidP="00397108">
            <w:pPr>
              <w:rPr>
                <w:rFonts w:ascii="Garamond" w:hAnsi="Garamond" w:cs="Arial"/>
                <w:b/>
                <w:sz w:val="28"/>
                <w:szCs w:val="28"/>
              </w:rPr>
            </w:pPr>
          </w:p>
          <w:p w14:paraId="362FF58B" w14:textId="77777777" w:rsidR="00EB68ED" w:rsidRDefault="00EB68ED" w:rsidP="00397108">
            <w:pPr>
              <w:rPr>
                <w:rFonts w:ascii="Garamond" w:hAnsi="Garamond" w:cs="Arial"/>
                <w:b/>
                <w:sz w:val="28"/>
                <w:szCs w:val="28"/>
              </w:rPr>
            </w:pPr>
          </w:p>
          <w:p w14:paraId="68EBB374" w14:textId="77777777" w:rsidR="00EB68ED" w:rsidRDefault="00EB68ED" w:rsidP="00397108">
            <w:pPr>
              <w:rPr>
                <w:rFonts w:ascii="Garamond" w:hAnsi="Garamond" w:cs="Arial"/>
                <w:b/>
                <w:sz w:val="28"/>
                <w:szCs w:val="28"/>
              </w:rPr>
            </w:pPr>
          </w:p>
          <w:p w14:paraId="355060CD" w14:textId="77777777" w:rsidR="00EB68ED" w:rsidRDefault="00EB68ED" w:rsidP="00397108">
            <w:pPr>
              <w:rPr>
                <w:rFonts w:ascii="Garamond" w:hAnsi="Garamond" w:cs="Arial"/>
                <w:b/>
                <w:sz w:val="28"/>
                <w:szCs w:val="28"/>
              </w:rPr>
            </w:pPr>
          </w:p>
          <w:p w14:paraId="679E7562" w14:textId="77777777" w:rsidR="00A25447" w:rsidRPr="00195223" w:rsidRDefault="00A25447" w:rsidP="00397108">
            <w:pPr>
              <w:rPr>
                <w:rFonts w:ascii="Garamond" w:hAnsi="Garamond" w:cs="Arial"/>
                <w:b/>
                <w:sz w:val="28"/>
                <w:szCs w:val="28"/>
              </w:rPr>
            </w:pPr>
          </w:p>
        </w:tc>
      </w:tr>
      <w:tr w:rsidR="009B0755" w:rsidRPr="00195223" w14:paraId="41BF403B" w14:textId="77777777" w:rsidTr="00106A90">
        <w:tc>
          <w:tcPr>
            <w:tcW w:w="2179" w:type="pct"/>
          </w:tcPr>
          <w:p w14:paraId="2E985334" w14:textId="77777777" w:rsidR="009B0755" w:rsidRPr="00195223" w:rsidRDefault="009B0755" w:rsidP="00397108">
            <w:pPr>
              <w:rPr>
                <w:rFonts w:ascii="Garamond" w:hAnsi="Garamond" w:cs="Arial"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>Number of bedrooms</w:t>
            </w:r>
          </w:p>
          <w:p w14:paraId="24BCCF7A" w14:textId="77777777" w:rsidR="009B0755" w:rsidRPr="00195223" w:rsidRDefault="009B0755" w:rsidP="00397108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2821" w:type="pct"/>
          </w:tcPr>
          <w:p w14:paraId="7A705023" w14:textId="77777777" w:rsidR="009B0755" w:rsidRPr="00195223" w:rsidRDefault="009B0755" w:rsidP="00397108">
            <w:pPr>
              <w:rPr>
                <w:rFonts w:ascii="Garamond" w:hAnsi="Garamond" w:cs="Arial"/>
                <w:b/>
                <w:sz w:val="28"/>
                <w:szCs w:val="28"/>
              </w:rPr>
            </w:pPr>
          </w:p>
        </w:tc>
      </w:tr>
      <w:tr w:rsidR="009B0755" w:rsidRPr="00195223" w14:paraId="114BB570" w14:textId="77777777" w:rsidTr="00106A90">
        <w:tc>
          <w:tcPr>
            <w:tcW w:w="2179" w:type="pct"/>
          </w:tcPr>
          <w:p w14:paraId="610FF877" w14:textId="77777777" w:rsidR="009B0755" w:rsidRPr="00692E8C" w:rsidRDefault="009B0755" w:rsidP="00397108">
            <w:pPr>
              <w:rPr>
                <w:rFonts w:ascii="Garamond" w:hAnsi="Garamond" w:cs="Arial"/>
                <w:sz w:val="28"/>
                <w:szCs w:val="28"/>
              </w:rPr>
            </w:pPr>
            <w:r w:rsidRPr="00692E8C">
              <w:rPr>
                <w:rFonts w:ascii="Garamond" w:hAnsi="Garamond" w:cs="Arial"/>
                <w:sz w:val="28"/>
                <w:szCs w:val="28"/>
              </w:rPr>
              <w:t>No of living/dining rooms</w:t>
            </w:r>
          </w:p>
          <w:p w14:paraId="3CBBCFB0" w14:textId="77777777" w:rsidR="009B0755" w:rsidRPr="00692E8C" w:rsidRDefault="009B0755" w:rsidP="00397108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2821" w:type="pct"/>
          </w:tcPr>
          <w:p w14:paraId="0C1B6058" w14:textId="77777777" w:rsidR="009B0755" w:rsidRPr="00692E8C" w:rsidRDefault="009B0755" w:rsidP="00397108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9B0755" w:rsidRPr="00195223" w14:paraId="3A946AC4" w14:textId="77777777" w:rsidTr="00106A90">
        <w:tc>
          <w:tcPr>
            <w:tcW w:w="2179" w:type="pct"/>
          </w:tcPr>
          <w:p w14:paraId="207C3646" w14:textId="77777777" w:rsidR="009B0755" w:rsidRPr="00195223" w:rsidRDefault="009B0755" w:rsidP="00397108">
            <w:pPr>
              <w:rPr>
                <w:rFonts w:ascii="Garamond" w:hAnsi="Garamond" w:cs="Arial"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 xml:space="preserve">Date property available </w:t>
            </w:r>
          </w:p>
          <w:p w14:paraId="583AD1D4" w14:textId="77777777" w:rsidR="009B0755" w:rsidRPr="00195223" w:rsidRDefault="009B0755" w:rsidP="00397108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2821" w:type="pct"/>
          </w:tcPr>
          <w:p w14:paraId="639086E8" w14:textId="77777777" w:rsidR="009B0755" w:rsidRPr="00195223" w:rsidRDefault="009B0755" w:rsidP="00397108">
            <w:pPr>
              <w:rPr>
                <w:rFonts w:ascii="Garamond" w:hAnsi="Garamond" w:cs="Arial"/>
                <w:b/>
                <w:sz w:val="28"/>
                <w:szCs w:val="28"/>
              </w:rPr>
            </w:pPr>
          </w:p>
        </w:tc>
      </w:tr>
      <w:tr w:rsidR="009B0755" w:rsidRPr="00195223" w14:paraId="4D041349" w14:textId="77777777" w:rsidTr="00106A90">
        <w:tc>
          <w:tcPr>
            <w:tcW w:w="2179" w:type="pct"/>
          </w:tcPr>
          <w:p w14:paraId="6AD0BE09" w14:textId="77777777" w:rsidR="009B0755" w:rsidRPr="00195223" w:rsidRDefault="009B0755" w:rsidP="004C20F8">
            <w:pPr>
              <w:rPr>
                <w:rFonts w:ascii="Garamond" w:hAnsi="Garamond" w:cs="Arial"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>If the property is a flat, what level is it on?</w:t>
            </w:r>
          </w:p>
        </w:tc>
        <w:tc>
          <w:tcPr>
            <w:tcW w:w="2821" w:type="pct"/>
          </w:tcPr>
          <w:p w14:paraId="6517617E" w14:textId="77777777" w:rsidR="009B0755" w:rsidRPr="00195223" w:rsidRDefault="009B0755" w:rsidP="00397108">
            <w:pPr>
              <w:rPr>
                <w:rFonts w:ascii="Garamond" w:hAnsi="Garamond" w:cs="Arial"/>
                <w:b/>
                <w:sz w:val="28"/>
                <w:szCs w:val="28"/>
              </w:rPr>
            </w:pPr>
          </w:p>
        </w:tc>
      </w:tr>
      <w:tr w:rsidR="007867C8" w:rsidRPr="00195223" w14:paraId="3A4E3DA7" w14:textId="77777777" w:rsidTr="00106A90">
        <w:tc>
          <w:tcPr>
            <w:tcW w:w="2179" w:type="pct"/>
          </w:tcPr>
          <w:p w14:paraId="3064C2AB" w14:textId="77777777" w:rsidR="007867C8" w:rsidRPr="00EB68ED" w:rsidRDefault="007867C8" w:rsidP="00397108">
            <w:pPr>
              <w:rPr>
                <w:rFonts w:ascii="Garamond" w:hAnsi="Garamond" w:cs="Arial"/>
                <w:sz w:val="28"/>
                <w:szCs w:val="28"/>
              </w:rPr>
            </w:pPr>
            <w:r w:rsidRPr="00EB68ED">
              <w:rPr>
                <w:rFonts w:ascii="Garamond" w:hAnsi="Garamond" w:cs="Arial"/>
                <w:sz w:val="28"/>
                <w:szCs w:val="28"/>
              </w:rPr>
              <w:t>How many stairs are there to the property?</w:t>
            </w:r>
          </w:p>
          <w:p w14:paraId="248CEA39" w14:textId="77777777" w:rsidR="007867C8" w:rsidRPr="00EB68ED" w:rsidRDefault="007867C8" w:rsidP="00397108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2821" w:type="pct"/>
          </w:tcPr>
          <w:p w14:paraId="4D0246DA" w14:textId="77777777" w:rsidR="007867C8" w:rsidRPr="00EB68ED" w:rsidRDefault="00EB68ED" w:rsidP="00397108">
            <w:pPr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No. of internal stairs</w:t>
            </w:r>
          </w:p>
          <w:p w14:paraId="6B64F13C" w14:textId="77777777" w:rsidR="00A25447" w:rsidRDefault="00A25447" w:rsidP="00397108">
            <w:pPr>
              <w:rPr>
                <w:rFonts w:ascii="Garamond" w:hAnsi="Garamond" w:cs="Arial"/>
                <w:sz w:val="28"/>
                <w:szCs w:val="28"/>
              </w:rPr>
            </w:pPr>
          </w:p>
          <w:p w14:paraId="1A87750C" w14:textId="77777777" w:rsidR="007867C8" w:rsidRDefault="007867C8" w:rsidP="00397108">
            <w:pPr>
              <w:rPr>
                <w:rFonts w:ascii="Garamond" w:hAnsi="Garamond" w:cs="Arial"/>
                <w:sz w:val="28"/>
                <w:szCs w:val="28"/>
              </w:rPr>
            </w:pPr>
            <w:r w:rsidRPr="00EB68ED">
              <w:rPr>
                <w:rFonts w:ascii="Garamond" w:hAnsi="Garamond" w:cs="Arial"/>
                <w:sz w:val="28"/>
                <w:szCs w:val="28"/>
              </w:rPr>
              <w:t xml:space="preserve">No. of external stairs </w:t>
            </w:r>
          </w:p>
          <w:p w14:paraId="59A216B7" w14:textId="77777777" w:rsidR="00A25447" w:rsidRPr="00EB68ED" w:rsidRDefault="00A25447" w:rsidP="00397108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7867C8" w:rsidRPr="00195223" w14:paraId="2122BF28" w14:textId="77777777" w:rsidTr="00106A90">
        <w:tc>
          <w:tcPr>
            <w:tcW w:w="2179" w:type="pct"/>
          </w:tcPr>
          <w:p w14:paraId="669FFAF8" w14:textId="77777777" w:rsidR="007867C8" w:rsidRPr="00195223" w:rsidRDefault="007867C8" w:rsidP="004C20F8">
            <w:pPr>
              <w:rPr>
                <w:rFonts w:ascii="Garamond" w:hAnsi="Garamond" w:cs="Arial"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>If property is a flat does it have a communal stair-well?</w:t>
            </w:r>
          </w:p>
        </w:tc>
        <w:tc>
          <w:tcPr>
            <w:tcW w:w="2821" w:type="pct"/>
          </w:tcPr>
          <w:p w14:paraId="226BEAFD" w14:textId="77777777" w:rsidR="007867C8" w:rsidRPr="00195223" w:rsidRDefault="007867C8" w:rsidP="00397108">
            <w:pPr>
              <w:rPr>
                <w:rFonts w:ascii="Garamond" w:hAnsi="Garamond" w:cs="Arial"/>
                <w:b/>
                <w:sz w:val="28"/>
                <w:szCs w:val="28"/>
              </w:rPr>
            </w:pPr>
            <w:r w:rsidRPr="00195223">
              <w:rPr>
                <w:rFonts w:ascii="Garamond" w:hAnsi="Garamond" w:cs="Arial"/>
                <w:sz w:val="28"/>
                <w:szCs w:val="28"/>
              </w:rPr>
              <w:t>Yes/No</w:t>
            </w:r>
          </w:p>
        </w:tc>
      </w:tr>
    </w:tbl>
    <w:p w14:paraId="1D3782C1" w14:textId="77777777" w:rsidR="0045183E" w:rsidRDefault="0045183E"/>
    <w:tbl>
      <w:tblPr>
        <w:tblStyle w:val="TableTheme"/>
        <w:tblW w:w="5206" w:type="pct"/>
        <w:tblLook w:val="01E0" w:firstRow="1" w:lastRow="1" w:firstColumn="1" w:lastColumn="1" w:noHBand="0" w:noVBand="0"/>
      </w:tblPr>
      <w:tblGrid>
        <w:gridCol w:w="10025"/>
      </w:tblGrid>
      <w:tr w:rsidR="00B135A2" w:rsidRPr="00195223" w14:paraId="22B69CE0" w14:textId="77777777" w:rsidTr="00106A90">
        <w:tc>
          <w:tcPr>
            <w:tcW w:w="5000" w:type="pct"/>
          </w:tcPr>
          <w:p w14:paraId="591F07FD" w14:textId="77777777" w:rsidR="00B135A2" w:rsidRDefault="00B135A2" w:rsidP="00B135A2">
            <w:pPr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lastRenderedPageBreak/>
              <w:t>Are there any major works planned within the next 3 years?</w:t>
            </w:r>
          </w:p>
          <w:p w14:paraId="168255F2" w14:textId="77777777" w:rsidR="00B135A2" w:rsidRDefault="00B135A2" w:rsidP="00B135A2">
            <w:pPr>
              <w:rPr>
                <w:rFonts w:ascii="Garamond" w:hAnsi="Garamond" w:cs="Arial"/>
                <w:sz w:val="28"/>
                <w:szCs w:val="28"/>
              </w:rPr>
            </w:pPr>
          </w:p>
          <w:p w14:paraId="2127E102" w14:textId="77777777" w:rsidR="00B135A2" w:rsidRDefault="00B135A2" w:rsidP="00B135A2">
            <w:pPr>
              <w:rPr>
                <w:rFonts w:ascii="Garamond" w:hAnsi="Garamond" w:cs="Arial"/>
                <w:sz w:val="28"/>
                <w:szCs w:val="28"/>
              </w:rPr>
            </w:pPr>
          </w:p>
          <w:p w14:paraId="11EFD721" w14:textId="77777777" w:rsidR="00B135A2" w:rsidRDefault="00B135A2" w:rsidP="00B135A2">
            <w:pPr>
              <w:rPr>
                <w:rFonts w:ascii="Garamond" w:hAnsi="Garamond" w:cs="Arial"/>
                <w:sz w:val="28"/>
                <w:szCs w:val="28"/>
              </w:rPr>
            </w:pPr>
          </w:p>
          <w:p w14:paraId="391CD8D1" w14:textId="77777777" w:rsidR="00B135A2" w:rsidRPr="00EB68ED" w:rsidRDefault="00B135A2" w:rsidP="004C20F8">
            <w:pPr>
              <w:rPr>
                <w:rFonts w:ascii="Garamond" w:hAnsi="Garamond" w:cs="Arial"/>
                <w:b/>
                <w:sz w:val="28"/>
                <w:szCs w:val="28"/>
              </w:rPr>
            </w:pPr>
          </w:p>
        </w:tc>
      </w:tr>
      <w:tr w:rsidR="004C20F8" w:rsidRPr="00195223" w14:paraId="5010C7D3" w14:textId="77777777" w:rsidTr="00106A90">
        <w:tc>
          <w:tcPr>
            <w:tcW w:w="5000" w:type="pct"/>
          </w:tcPr>
          <w:p w14:paraId="09873BBA" w14:textId="77777777" w:rsidR="004C20F8" w:rsidRDefault="00B135A2" w:rsidP="00B135A2">
            <w:pPr>
              <w:rPr>
                <w:rFonts w:ascii="Garamond" w:hAnsi="Garamond" w:cs="Arial"/>
                <w:b/>
                <w:sz w:val="28"/>
                <w:szCs w:val="28"/>
              </w:rPr>
            </w:pPr>
            <w:r w:rsidRPr="00EB68ED">
              <w:rPr>
                <w:rFonts w:ascii="Garamond" w:hAnsi="Garamond" w:cs="Arial"/>
                <w:b/>
                <w:sz w:val="28"/>
                <w:szCs w:val="28"/>
              </w:rPr>
              <w:t xml:space="preserve">The scheme will fully furnish all leased properties this will include the provision of white goods.  Please ensure you remove all white goods and integrated appliances from the property.  </w:t>
            </w:r>
          </w:p>
          <w:p w14:paraId="52ACF3C6" w14:textId="579768D2" w:rsidR="00894374" w:rsidRPr="00195223" w:rsidRDefault="00894374" w:rsidP="00B135A2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A25447" w:rsidRPr="00195223" w14:paraId="7E17382C" w14:textId="77777777" w:rsidTr="00106A90">
        <w:tc>
          <w:tcPr>
            <w:tcW w:w="5000" w:type="pct"/>
          </w:tcPr>
          <w:p w14:paraId="2ECEBBC6" w14:textId="77777777" w:rsidR="00A25447" w:rsidRPr="00195223" w:rsidRDefault="00A25447" w:rsidP="00A25447">
            <w:pPr>
              <w:jc w:val="center"/>
              <w:rPr>
                <w:rFonts w:ascii="Garamond" w:hAnsi="Garamond" w:cs="Arial"/>
                <w:b/>
                <w:smallCaps/>
                <w:sz w:val="28"/>
                <w:szCs w:val="28"/>
              </w:rPr>
            </w:pPr>
            <w:r w:rsidRPr="00195223">
              <w:rPr>
                <w:rFonts w:ascii="Garamond" w:hAnsi="Garamond" w:cs="Arial"/>
                <w:b/>
                <w:smallCaps/>
                <w:sz w:val="52"/>
                <w:szCs w:val="52"/>
              </w:rPr>
              <w:t>Landlord Declaration</w:t>
            </w:r>
          </w:p>
          <w:p w14:paraId="4C0677C4" w14:textId="77777777" w:rsidR="00A25447" w:rsidRPr="00195223" w:rsidRDefault="00A25447" w:rsidP="00A25447">
            <w:pPr>
              <w:rPr>
                <w:rFonts w:ascii="Garamond" w:hAnsi="Garamond" w:cs="Arial"/>
                <w:b/>
                <w:smallCaps/>
                <w:sz w:val="28"/>
                <w:szCs w:val="28"/>
              </w:rPr>
            </w:pPr>
          </w:p>
          <w:p w14:paraId="2F2D7611" w14:textId="77777777" w:rsidR="00A25447" w:rsidRPr="00EB68ED" w:rsidRDefault="00A25447" w:rsidP="00B135A2">
            <w:pPr>
              <w:rPr>
                <w:rFonts w:ascii="Garamond" w:hAnsi="Garamond" w:cs="Arial"/>
                <w:b/>
                <w:sz w:val="28"/>
                <w:szCs w:val="28"/>
              </w:rPr>
            </w:pPr>
          </w:p>
        </w:tc>
      </w:tr>
      <w:tr w:rsidR="00A25447" w:rsidRPr="00195223" w14:paraId="72A1543B" w14:textId="77777777" w:rsidTr="00106A90">
        <w:tc>
          <w:tcPr>
            <w:tcW w:w="5000" w:type="pct"/>
          </w:tcPr>
          <w:p w14:paraId="5BD2F38F" w14:textId="77777777" w:rsidR="00A25447" w:rsidRDefault="00A25447" w:rsidP="00A25447">
            <w:pPr>
              <w:rPr>
                <w:rFonts w:ascii="Garamond" w:hAnsi="Garamond" w:cs="Arial"/>
                <w:b/>
                <w:sz w:val="28"/>
                <w:szCs w:val="28"/>
              </w:rPr>
            </w:pPr>
            <w:r w:rsidRPr="00195223">
              <w:rPr>
                <w:rFonts w:ascii="Garamond" w:hAnsi="Garamond" w:cs="Arial"/>
                <w:b/>
                <w:sz w:val="32"/>
                <w:szCs w:val="32"/>
              </w:rPr>
              <w:t>Property Address</w:t>
            </w:r>
            <w:r w:rsidRPr="00195223">
              <w:rPr>
                <w:rFonts w:ascii="Garamond" w:hAnsi="Garamond" w:cs="Arial"/>
                <w:b/>
                <w:sz w:val="28"/>
                <w:szCs w:val="28"/>
              </w:rPr>
              <w:t>:</w:t>
            </w:r>
          </w:p>
          <w:p w14:paraId="46D68D4A" w14:textId="77777777" w:rsidR="00A25447" w:rsidRDefault="00A25447" w:rsidP="00A25447">
            <w:pPr>
              <w:rPr>
                <w:rFonts w:ascii="Garamond" w:hAnsi="Garamond" w:cs="Arial"/>
                <w:b/>
                <w:sz w:val="28"/>
                <w:szCs w:val="28"/>
              </w:rPr>
            </w:pPr>
          </w:p>
          <w:p w14:paraId="2FF72FA4" w14:textId="77777777" w:rsidR="00A25447" w:rsidRDefault="00A25447" w:rsidP="00A25447">
            <w:pPr>
              <w:jc w:val="center"/>
              <w:rPr>
                <w:rFonts w:ascii="Garamond" w:hAnsi="Garamond" w:cs="Arial"/>
                <w:b/>
                <w:smallCaps/>
                <w:sz w:val="52"/>
                <w:szCs w:val="52"/>
              </w:rPr>
            </w:pPr>
          </w:p>
          <w:p w14:paraId="38EB85AA" w14:textId="77777777" w:rsidR="00A25447" w:rsidRDefault="00A25447" w:rsidP="00A25447">
            <w:pPr>
              <w:jc w:val="center"/>
              <w:rPr>
                <w:rFonts w:ascii="Garamond" w:hAnsi="Garamond" w:cs="Arial"/>
                <w:b/>
                <w:smallCaps/>
                <w:sz w:val="52"/>
                <w:szCs w:val="52"/>
              </w:rPr>
            </w:pPr>
          </w:p>
          <w:p w14:paraId="3E73917E" w14:textId="77777777" w:rsidR="00A25447" w:rsidRPr="00195223" w:rsidRDefault="00A25447" w:rsidP="00A25447">
            <w:pPr>
              <w:jc w:val="center"/>
              <w:rPr>
                <w:rFonts w:ascii="Garamond" w:hAnsi="Garamond" w:cs="Arial"/>
                <w:b/>
                <w:smallCaps/>
                <w:sz w:val="52"/>
                <w:szCs w:val="52"/>
              </w:rPr>
            </w:pPr>
          </w:p>
        </w:tc>
      </w:tr>
    </w:tbl>
    <w:p w14:paraId="322943E3" w14:textId="77777777" w:rsidR="009B0755" w:rsidRDefault="009B0755" w:rsidP="009B0755">
      <w:pPr>
        <w:rPr>
          <w:rFonts w:ascii="Garamond" w:hAnsi="Garamond" w:cs="Arial"/>
          <w:b/>
          <w:sz w:val="28"/>
          <w:szCs w:val="28"/>
        </w:rPr>
      </w:pPr>
    </w:p>
    <w:p w14:paraId="741E1708" w14:textId="77777777" w:rsidR="009B0755" w:rsidRPr="00A45E78" w:rsidRDefault="00A91079" w:rsidP="00407222">
      <w:pPr>
        <w:numPr>
          <w:ilvl w:val="0"/>
          <w:numId w:val="2"/>
        </w:num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I confirm the</w:t>
      </w:r>
      <w:r w:rsidR="009B0755" w:rsidRPr="00A45E78">
        <w:rPr>
          <w:rFonts w:ascii="Garamond" w:hAnsi="Garamond" w:cs="Arial"/>
          <w:sz w:val="28"/>
          <w:szCs w:val="28"/>
        </w:rPr>
        <w:t xml:space="preserve"> Application Form has been completed in full and the details provided are correc</w:t>
      </w:r>
      <w:r>
        <w:rPr>
          <w:rFonts w:ascii="Garamond" w:hAnsi="Garamond" w:cs="Arial"/>
          <w:sz w:val="28"/>
          <w:szCs w:val="28"/>
        </w:rPr>
        <w:t>t to the best of my knowledge</w:t>
      </w:r>
    </w:p>
    <w:p w14:paraId="41667741" w14:textId="77777777" w:rsidR="009B0755" w:rsidRPr="00A45E78" w:rsidRDefault="009B0755" w:rsidP="009B0755">
      <w:pPr>
        <w:jc w:val="both"/>
        <w:rPr>
          <w:rFonts w:ascii="Garamond" w:hAnsi="Garamond" w:cs="Arial"/>
          <w:sz w:val="28"/>
          <w:szCs w:val="28"/>
        </w:rPr>
      </w:pPr>
    </w:p>
    <w:p w14:paraId="12F9E171" w14:textId="77777777" w:rsidR="009B0755" w:rsidRPr="00A45E78" w:rsidRDefault="009B0755" w:rsidP="00407222">
      <w:pPr>
        <w:numPr>
          <w:ilvl w:val="0"/>
          <w:numId w:val="2"/>
        </w:numPr>
        <w:jc w:val="both"/>
        <w:rPr>
          <w:rFonts w:ascii="Garamond" w:hAnsi="Garamond" w:cs="Arial"/>
          <w:sz w:val="28"/>
          <w:szCs w:val="28"/>
        </w:rPr>
      </w:pPr>
      <w:r w:rsidRPr="00A45E78">
        <w:rPr>
          <w:rFonts w:ascii="Garamond" w:hAnsi="Garamond" w:cs="Arial"/>
          <w:sz w:val="28"/>
          <w:szCs w:val="28"/>
        </w:rPr>
        <w:t xml:space="preserve">I confirm I understand the criteria as detailed within the </w:t>
      </w:r>
      <w:r w:rsidR="00A25447">
        <w:rPr>
          <w:rFonts w:ascii="Garamond" w:hAnsi="Garamond" w:cs="Arial"/>
          <w:sz w:val="28"/>
          <w:szCs w:val="28"/>
        </w:rPr>
        <w:t>Landlord Pack</w:t>
      </w:r>
    </w:p>
    <w:p w14:paraId="174A63F3" w14:textId="77777777" w:rsidR="009B0755" w:rsidRPr="00D271E6" w:rsidRDefault="009B0755" w:rsidP="009B0755">
      <w:pPr>
        <w:jc w:val="both"/>
        <w:rPr>
          <w:rFonts w:ascii="Garamond" w:hAnsi="Garamond" w:cs="Arial"/>
          <w:sz w:val="16"/>
          <w:szCs w:val="16"/>
        </w:rPr>
      </w:pPr>
    </w:p>
    <w:p w14:paraId="1BE92816" w14:textId="77777777" w:rsidR="009B0755" w:rsidRPr="00A45E78" w:rsidRDefault="009B0755" w:rsidP="00407222">
      <w:pPr>
        <w:numPr>
          <w:ilvl w:val="0"/>
          <w:numId w:val="23"/>
        </w:numPr>
        <w:jc w:val="both"/>
        <w:rPr>
          <w:rFonts w:ascii="Garamond" w:hAnsi="Garamond" w:cs="Arial"/>
          <w:sz w:val="28"/>
          <w:szCs w:val="28"/>
        </w:rPr>
      </w:pPr>
      <w:r w:rsidRPr="00A45E78">
        <w:rPr>
          <w:rFonts w:ascii="Garamond" w:hAnsi="Garamond" w:cs="Arial"/>
          <w:sz w:val="28"/>
          <w:szCs w:val="28"/>
        </w:rPr>
        <w:t xml:space="preserve">I understand </w:t>
      </w:r>
      <w:r w:rsidR="004C20F8">
        <w:rPr>
          <w:rFonts w:ascii="Garamond" w:hAnsi="Garamond" w:cs="Arial"/>
          <w:sz w:val="28"/>
          <w:szCs w:val="28"/>
        </w:rPr>
        <w:t>m</w:t>
      </w:r>
      <w:r w:rsidRPr="00A45E78">
        <w:rPr>
          <w:rFonts w:ascii="Garamond" w:hAnsi="Garamond" w:cs="Arial"/>
          <w:sz w:val="28"/>
          <w:szCs w:val="28"/>
        </w:rPr>
        <w:t>y property must meet the Property Specification</w:t>
      </w:r>
      <w:r w:rsidR="00A91079">
        <w:rPr>
          <w:rFonts w:ascii="Garamond" w:hAnsi="Garamond" w:cs="Arial"/>
          <w:sz w:val="28"/>
          <w:szCs w:val="28"/>
        </w:rPr>
        <w:t xml:space="preserve"> both</w:t>
      </w:r>
      <w:r w:rsidRPr="00A45E78">
        <w:rPr>
          <w:rFonts w:ascii="Garamond" w:hAnsi="Garamond" w:cs="Arial"/>
          <w:sz w:val="28"/>
          <w:szCs w:val="28"/>
        </w:rPr>
        <w:t xml:space="preserve"> before a lease can be signed </w:t>
      </w:r>
      <w:r w:rsidR="00A91079">
        <w:rPr>
          <w:rFonts w:ascii="Garamond" w:hAnsi="Garamond" w:cs="Arial"/>
          <w:sz w:val="28"/>
          <w:szCs w:val="28"/>
        </w:rPr>
        <w:t>and throughout the lease period</w:t>
      </w:r>
    </w:p>
    <w:p w14:paraId="5AB3A06B" w14:textId="77777777" w:rsidR="009B0755" w:rsidRPr="00A45E78" w:rsidRDefault="009B0755" w:rsidP="009B0755">
      <w:pPr>
        <w:jc w:val="both"/>
        <w:rPr>
          <w:rFonts w:ascii="Garamond" w:hAnsi="Garamond" w:cs="Arial"/>
          <w:sz w:val="28"/>
          <w:szCs w:val="28"/>
        </w:rPr>
      </w:pPr>
    </w:p>
    <w:p w14:paraId="381E0D33" w14:textId="77777777" w:rsidR="009B0755" w:rsidRDefault="009B0755" w:rsidP="00407222">
      <w:pPr>
        <w:numPr>
          <w:ilvl w:val="0"/>
          <w:numId w:val="2"/>
        </w:numPr>
        <w:jc w:val="both"/>
        <w:rPr>
          <w:rFonts w:ascii="Garamond" w:hAnsi="Garamond" w:cs="Arial"/>
          <w:sz w:val="28"/>
          <w:szCs w:val="28"/>
        </w:rPr>
      </w:pPr>
      <w:r w:rsidRPr="00A45E78">
        <w:rPr>
          <w:rFonts w:ascii="Garamond" w:hAnsi="Garamond" w:cs="Arial"/>
          <w:sz w:val="28"/>
          <w:szCs w:val="28"/>
        </w:rPr>
        <w:t>I understand there is no guarantee my property will be accepted onto the scheme even if it meets the sp</w:t>
      </w:r>
      <w:r w:rsidR="00A91079">
        <w:rPr>
          <w:rFonts w:ascii="Garamond" w:hAnsi="Garamond" w:cs="Arial"/>
          <w:sz w:val="28"/>
          <w:szCs w:val="28"/>
        </w:rPr>
        <w:t>ecification</w:t>
      </w:r>
      <w:r w:rsidRPr="00A45E78">
        <w:rPr>
          <w:rFonts w:ascii="Garamond" w:hAnsi="Garamond" w:cs="Arial"/>
          <w:sz w:val="28"/>
          <w:szCs w:val="28"/>
        </w:rPr>
        <w:t xml:space="preserve">  </w:t>
      </w:r>
    </w:p>
    <w:p w14:paraId="73ED3FAE" w14:textId="77777777" w:rsidR="0004026A" w:rsidRDefault="0004026A" w:rsidP="0004026A">
      <w:pPr>
        <w:ind w:left="360"/>
        <w:jc w:val="both"/>
        <w:rPr>
          <w:rFonts w:ascii="Garamond" w:hAnsi="Garamond" w:cs="Arial"/>
          <w:sz w:val="28"/>
          <w:szCs w:val="28"/>
        </w:rPr>
      </w:pPr>
    </w:p>
    <w:p w14:paraId="6FB0F476" w14:textId="77777777" w:rsidR="009B0755" w:rsidRDefault="0004026A" w:rsidP="009B0755">
      <w:pPr>
        <w:numPr>
          <w:ilvl w:val="0"/>
          <w:numId w:val="2"/>
        </w:numPr>
        <w:jc w:val="both"/>
        <w:rPr>
          <w:rFonts w:ascii="Garamond" w:hAnsi="Garamond" w:cs="Arial"/>
          <w:sz w:val="28"/>
          <w:szCs w:val="28"/>
        </w:rPr>
      </w:pPr>
      <w:r w:rsidRPr="001E50D7">
        <w:rPr>
          <w:rFonts w:ascii="Garamond" w:hAnsi="Garamond" w:cs="Arial"/>
          <w:sz w:val="28"/>
          <w:szCs w:val="28"/>
        </w:rPr>
        <w:t>I authorise you to share my contact details with other Council sections to progress my application and associated works as applicable</w:t>
      </w:r>
    </w:p>
    <w:p w14:paraId="729F559D" w14:textId="77777777" w:rsidR="001E50D7" w:rsidRDefault="001E50D7" w:rsidP="001E50D7">
      <w:pPr>
        <w:pStyle w:val="ListParagraph"/>
        <w:rPr>
          <w:rFonts w:ascii="Garamond" w:hAnsi="Garamond" w:cs="Arial"/>
          <w:sz w:val="28"/>
          <w:szCs w:val="28"/>
        </w:rPr>
      </w:pPr>
    </w:p>
    <w:p w14:paraId="65A466E3" w14:textId="77777777" w:rsidR="001E50D7" w:rsidRPr="001E50D7" w:rsidRDefault="001E50D7" w:rsidP="001E50D7">
      <w:pPr>
        <w:jc w:val="both"/>
        <w:rPr>
          <w:rFonts w:ascii="Garamond" w:hAnsi="Garamond" w:cs="Arial"/>
          <w:sz w:val="28"/>
          <w:szCs w:val="28"/>
        </w:rPr>
      </w:pPr>
    </w:p>
    <w:p w14:paraId="6F0C003B" w14:textId="77777777" w:rsidR="009B0755" w:rsidRPr="00A45E78" w:rsidRDefault="009B0755" w:rsidP="009B0755">
      <w:pPr>
        <w:jc w:val="both"/>
        <w:rPr>
          <w:rFonts w:ascii="Garamond" w:hAnsi="Garamond" w:cs="Arial"/>
          <w:sz w:val="28"/>
          <w:szCs w:val="28"/>
        </w:rPr>
      </w:pPr>
    </w:p>
    <w:p w14:paraId="3A71DB9C" w14:textId="77777777" w:rsidR="009B0755" w:rsidRPr="00A45E78" w:rsidRDefault="009B0755" w:rsidP="009B0755">
      <w:pPr>
        <w:jc w:val="both"/>
        <w:rPr>
          <w:rFonts w:ascii="Garamond" w:hAnsi="Garamond" w:cs="Arial"/>
          <w:sz w:val="28"/>
          <w:szCs w:val="28"/>
        </w:rPr>
      </w:pPr>
      <w:r w:rsidRPr="00A45E78">
        <w:rPr>
          <w:rFonts w:ascii="Garamond" w:hAnsi="Garamond" w:cs="Arial"/>
          <w:b/>
          <w:sz w:val="28"/>
          <w:szCs w:val="28"/>
        </w:rPr>
        <w:t>Signed:</w:t>
      </w:r>
      <w:r w:rsidRPr="00A45E78">
        <w:rPr>
          <w:rFonts w:ascii="Garamond" w:hAnsi="Garamond" w:cs="Arial"/>
          <w:sz w:val="28"/>
          <w:szCs w:val="28"/>
        </w:rPr>
        <w:t xml:space="preserve"> …………………</w:t>
      </w:r>
      <w:r w:rsidR="006C00B0">
        <w:rPr>
          <w:rFonts w:ascii="Garamond" w:hAnsi="Garamond" w:cs="Arial"/>
          <w:sz w:val="28"/>
          <w:szCs w:val="28"/>
        </w:rPr>
        <w:t>……………………………</w:t>
      </w:r>
      <w:r w:rsidRPr="00A45E78">
        <w:rPr>
          <w:rFonts w:ascii="Garamond" w:hAnsi="Garamond" w:cs="Arial"/>
          <w:sz w:val="28"/>
          <w:szCs w:val="28"/>
        </w:rPr>
        <w:t>.</w:t>
      </w:r>
      <w:r w:rsidRPr="00A45E78">
        <w:rPr>
          <w:rFonts w:ascii="Garamond" w:hAnsi="Garamond" w:cs="Arial"/>
          <w:sz w:val="28"/>
          <w:szCs w:val="28"/>
        </w:rPr>
        <w:tab/>
      </w:r>
      <w:r w:rsidRPr="00A45E78">
        <w:rPr>
          <w:rFonts w:ascii="Garamond" w:hAnsi="Garamond" w:cs="Arial"/>
          <w:sz w:val="28"/>
          <w:szCs w:val="28"/>
        </w:rPr>
        <w:tab/>
      </w:r>
      <w:r w:rsidRPr="00A45E78">
        <w:rPr>
          <w:rFonts w:ascii="Garamond" w:hAnsi="Garamond" w:cs="Arial"/>
          <w:b/>
          <w:sz w:val="28"/>
          <w:szCs w:val="28"/>
        </w:rPr>
        <w:t>Date</w:t>
      </w:r>
      <w:r w:rsidRPr="00A45E78">
        <w:rPr>
          <w:rFonts w:ascii="Garamond" w:hAnsi="Garamond" w:cs="Arial"/>
          <w:sz w:val="28"/>
          <w:szCs w:val="28"/>
        </w:rPr>
        <w:t>: ………….</w:t>
      </w:r>
    </w:p>
    <w:p w14:paraId="3D02B308" w14:textId="77777777" w:rsidR="009B0755" w:rsidRPr="00A45E78" w:rsidRDefault="009B0755" w:rsidP="009B0755">
      <w:pPr>
        <w:jc w:val="both"/>
        <w:rPr>
          <w:rFonts w:ascii="Garamond" w:hAnsi="Garamond" w:cs="Arial"/>
          <w:sz w:val="28"/>
          <w:szCs w:val="28"/>
        </w:rPr>
      </w:pPr>
    </w:p>
    <w:p w14:paraId="2B9B1F10" w14:textId="77777777" w:rsidR="009B0755" w:rsidRPr="00A45E78" w:rsidRDefault="009B0755" w:rsidP="009B0755">
      <w:pPr>
        <w:jc w:val="both"/>
        <w:rPr>
          <w:rFonts w:ascii="Garamond" w:hAnsi="Garamond" w:cs="Arial"/>
          <w:sz w:val="28"/>
          <w:szCs w:val="28"/>
        </w:rPr>
      </w:pPr>
    </w:p>
    <w:p w14:paraId="79036487" w14:textId="77777777" w:rsidR="009B0755" w:rsidRPr="00A45E78" w:rsidRDefault="009B0755" w:rsidP="009B0755">
      <w:pPr>
        <w:jc w:val="both"/>
        <w:rPr>
          <w:rFonts w:ascii="Garamond" w:hAnsi="Garamond" w:cs="Arial"/>
          <w:sz w:val="28"/>
          <w:szCs w:val="28"/>
        </w:rPr>
      </w:pPr>
    </w:p>
    <w:p w14:paraId="12348655" w14:textId="77777777" w:rsidR="00A87E37" w:rsidRPr="00A87E37" w:rsidRDefault="009B0755" w:rsidP="009B0755">
      <w:pPr>
        <w:rPr>
          <w:rFonts w:ascii="Garamond" w:hAnsi="Garamond" w:cs="Arial"/>
          <w:sz w:val="28"/>
          <w:szCs w:val="28"/>
        </w:rPr>
      </w:pPr>
      <w:r w:rsidRPr="00A45E78">
        <w:rPr>
          <w:rFonts w:ascii="Garamond" w:hAnsi="Garamond" w:cs="Arial"/>
          <w:b/>
          <w:sz w:val="28"/>
          <w:szCs w:val="28"/>
        </w:rPr>
        <w:t>Print Name:</w:t>
      </w:r>
      <w:r w:rsidRPr="00A45E78">
        <w:rPr>
          <w:rFonts w:ascii="Garamond" w:hAnsi="Garamond" w:cs="Arial"/>
          <w:sz w:val="28"/>
          <w:szCs w:val="28"/>
        </w:rPr>
        <w:t xml:space="preserve"> ……………………………………………..</w:t>
      </w:r>
    </w:p>
    <w:sectPr w:rsidR="00A87E37" w:rsidRPr="00A87E37" w:rsidSect="001D7249">
      <w:pgSz w:w="11906" w:h="16838"/>
      <w:pgMar w:top="90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0B3CD" w14:textId="77777777" w:rsidR="007C01AC" w:rsidRDefault="007C01AC">
      <w:r>
        <w:separator/>
      </w:r>
    </w:p>
  </w:endnote>
  <w:endnote w:type="continuationSeparator" w:id="0">
    <w:p w14:paraId="6DF8CFBF" w14:textId="77777777" w:rsidR="007C01AC" w:rsidRDefault="007C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Roman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2C7D" w14:textId="77777777" w:rsidR="00F758D6" w:rsidRDefault="00F758D6" w:rsidP="00DF01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2F9B71" w14:textId="77777777" w:rsidR="00F758D6" w:rsidRDefault="00F758D6" w:rsidP="003715A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1940" w14:textId="77777777" w:rsidR="00F758D6" w:rsidRDefault="00F758D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52DFAD6D" w14:textId="77777777" w:rsidR="00F758D6" w:rsidRPr="00633C52" w:rsidRDefault="00F758D6" w:rsidP="00633C52">
    <w:pPr>
      <w:pStyle w:val="Footer"/>
      <w:rPr>
        <w:rFonts w:ascii="Garamond" w:hAnsi="Garamond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3F889" w14:textId="77777777" w:rsidR="00F758D6" w:rsidRDefault="00F758D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71C24C80" w14:textId="77777777" w:rsidR="00F758D6" w:rsidRPr="00252D75" w:rsidRDefault="00F758D6" w:rsidP="00633C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58E4D" w14:textId="77777777" w:rsidR="007C01AC" w:rsidRDefault="007C01AC">
      <w:r>
        <w:separator/>
      </w:r>
    </w:p>
  </w:footnote>
  <w:footnote w:type="continuationSeparator" w:id="0">
    <w:p w14:paraId="683EB6D0" w14:textId="77777777" w:rsidR="007C01AC" w:rsidRDefault="007C0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10B6E" w14:textId="576662FD" w:rsidR="00F758D6" w:rsidRDefault="00F758D6" w:rsidP="00896DB3">
    <w:pPr>
      <w:pStyle w:val="Header"/>
      <w:jc w:val="right"/>
    </w:pPr>
    <w:r w:rsidRPr="00E070A3">
      <w:t>(</w:t>
    </w:r>
    <w:r w:rsidR="007A564D" w:rsidRPr="00E070A3">
      <w:t>2025/26</w:t>
    </w:r>
    <w:r w:rsidRPr="00E070A3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BCA"/>
    <w:multiLevelType w:val="hybridMultilevel"/>
    <w:tmpl w:val="D27094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F7D5F"/>
    <w:multiLevelType w:val="hybridMultilevel"/>
    <w:tmpl w:val="CD90BA0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702F17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A81F9C"/>
    <w:multiLevelType w:val="hybridMultilevel"/>
    <w:tmpl w:val="FB82680E"/>
    <w:lvl w:ilvl="0" w:tplc="508216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D6C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6ED575A"/>
    <w:multiLevelType w:val="hybridMultilevel"/>
    <w:tmpl w:val="3812532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316ED"/>
    <w:multiLevelType w:val="hybridMultilevel"/>
    <w:tmpl w:val="6A4A0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5754A2"/>
    <w:multiLevelType w:val="hybridMultilevel"/>
    <w:tmpl w:val="E528D02A"/>
    <w:lvl w:ilvl="0" w:tplc="8E18DB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5E7B13"/>
    <w:multiLevelType w:val="hybridMultilevel"/>
    <w:tmpl w:val="0CD484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046A10"/>
    <w:multiLevelType w:val="hybridMultilevel"/>
    <w:tmpl w:val="55701098"/>
    <w:lvl w:ilvl="0" w:tplc="0809000F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  <w:rPr>
        <w:rFonts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9" w15:restartNumberingAfterBreak="0">
    <w:nsid w:val="0A8E199E"/>
    <w:multiLevelType w:val="hybridMultilevel"/>
    <w:tmpl w:val="FF527968"/>
    <w:lvl w:ilvl="0" w:tplc="8E18DB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B816DC"/>
    <w:multiLevelType w:val="hybridMultilevel"/>
    <w:tmpl w:val="3E5A60B6"/>
    <w:lvl w:ilvl="0" w:tplc="AE8A5A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3E079D"/>
    <w:multiLevelType w:val="hybridMultilevel"/>
    <w:tmpl w:val="21C004A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613823"/>
    <w:multiLevelType w:val="hybridMultilevel"/>
    <w:tmpl w:val="BF42C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1211C1"/>
    <w:multiLevelType w:val="hybridMultilevel"/>
    <w:tmpl w:val="562A16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804AF7"/>
    <w:multiLevelType w:val="hybridMultilevel"/>
    <w:tmpl w:val="4170B02C"/>
    <w:lvl w:ilvl="0" w:tplc="AE8A5A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B054F2"/>
    <w:multiLevelType w:val="hybridMultilevel"/>
    <w:tmpl w:val="2E7CB0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21AC9"/>
    <w:multiLevelType w:val="hybridMultilevel"/>
    <w:tmpl w:val="9522A0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41F70"/>
    <w:multiLevelType w:val="hybridMultilevel"/>
    <w:tmpl w:val="ACFCB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C5E18"/>
    <w:multiLevelType w:val="hybridMultilevel"/>
    <w:tmpl w:val="FC48E6D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36024"/>
    <w:multiLevelType w:val="hybridMultilevel"/>
    <w:tmpl w:val="069AC3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91953"/>
    <w:multiLevelType w:val="hybridMultilevel"/>
    <w:tmpl w:val="58F63A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167CD8"/>
    <w:multiLevelType w:val="hybridMultilevel"/>
    <w:tmpl w:val="DBF832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BB6E6D"/>
    <w:multiLevelType w:val="hybridMultilevel"/>
    <w:tmpl w:val="805CDB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E7473"/>
    <w:multiLevelType w:val="hybridMultilevel"/>
    <w:tmpl w:val="C54C83E0"/>
    <w:lvl w:ilvl="0" w:tplc="AE8A5AE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30014B"/>
    <w:multiLevelType w:val="hybridMultilevel"/>
    <w:tmpl w:val="9D30C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64FD9"/>
    <w:multiLevelType w:val="hybridMultilevel"/>
    <w:tmpl w:val="DFDC7E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51D6F1D"/>
    <w:multiLevelType w:val="multilevel"/>
    <w:tmpl w:val="DA1E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E60AB2"/>
    <w:multiLevelType w:val="hybridMultilevel"/>
    <w:tmpl w:val="06A407F8"/>
    <w:lvl w:ilvl="0" w:tplc="AE8A5A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7D3772"/>
    <w:multiLevelType w:val="hybridMultilevel"/>
    <w:tmpl w:val="9E6C350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67D15B6"/>
    <w:multiLevelType w:val="hybridMultilevel"/>
    <w:tmpl w:val="5BDA53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8F6947"/>
    <w:multiLevelType w:val="hybridMultilevel"/>
    <w:tmpl w:val="CBA89A24"/>
    <w:lvl w:ilvl="0" w:tplc="E3DE70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70653D"/>
    <w:multiLevelType w:val="hybridMultilevel"/>
    <w:tmpl w:val="1DD26CE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CCA5A1B"/>
    <w:multiLevelType w:val="hybridMultilevel"/>
    <w:tmpl w:val="F0209706"/>
    <w:lvl w:ilvl="0" w:tplc="EB3053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D37A38"/>
    <w:multiLevelType w:val="hybridMultilevel"/>
    <w:tmpl w:val="FFC85F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326621"/>
    <w:multiLevelType w:val="hybridMultilevel"/>
    <w:tmpl w:val="8AA2CC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E82F97"/>
    <w:multiLevelType w:val="hybridMultilevel"/>
    <w:tmpl w:val="D08AFF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1B4183"/>
    <w:multiLevelType w:val="hybridMultilevel"/>
    <w:tmpl w:val="24760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E61F4"/>
    <w:multiLevelType w:val="hybridMultilevel"/>
    <w:tmpl w:val="4B4294B2"/>
    <w:lvl w:ilvl="0" w:tplc="AE8A5A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AD0CC3"/>
    <w:multiLevelType w:val="hybridMultilevel"/>
    <w:tmpl w:val="AD6696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F77470"/>
    <w:multiLevelType w:val="hybridMultilevel"/>
    <w:tmpl w:val="5952F14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702F17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70140543">
    <w:abstractNumId w:val="3"/>
  </w:num>
  <w:num w:numId="2" w16cid:durableId="408306446">
    <w:abstractNumId w:val="1"/>
  </w:num>
  <w:num w:numId="3" w16cid:durableId="1442920605">
    <w:abstractNumId w:val="14"/>
  </w:num>
  <w:num w:numId="4" w16cid:durableId="501776377">
    <w:abstractNumId w:val="6"/>
  </w:num>
  <w:num w:numId="5" w16cid:durableId="1506749876">
    <w:abstractNumId w:val="9"/>
  </w:num>
  <w:num w:numId="6" w16cid:durableId="104077456">
    <w:abstractNumId w:val="23"/>
  </w:num>
  <w:num w:numId="7" w16cid:durableId="1814978304">
    <w:abstractNumId w:val="37"/>
  </w:num>
  <w:num w:numId="8" w16cid:durableId="1282347947">
    <w:abstractNumId w:val="10"/>
  </w:num>
  <w:num w:numId="9" w16cid:durableId="421993452">
    <w:abstractNumId w:val="27"/>
  </w:num>
  <w:num w:numId="10" w16cid:durableId="1679575460">
    <w:abstractNumId w:val="7"/>
  </w:num>
  <w:num w:numId="11" w16cid:durableId="1145197105">
    <w:abstractNumId w:val="38"/>
  </w:num>
  <w:num w:numId="12" w16cid:durableId="2097633072">
    <w:abstractNumId w:val="15"/>
  </w:num>
  <w:num w:numId="13" w16cid:durableId="1015115030">
    <w:abstractNumId w:val="19"/>
  </w:num>
  <w:num w:numId="14" w16cid:durableId="271547903">
    <w:abstractNumId w:val="2"/>
  </w:num>
  <w:num w:numId="15" w16cid:durableId="1751544179">
    <w:abstractNumId w:val="13"/>
  </w:num>
  <w:num w:numId="16" w16cid:durableId="327632078">
    <w:abstractNumId w:val="34"/>
  </w:num>
  <w:num w:numId="17" w16cid:durableId="387650897">
    <w:abstractNumId w:val="30"/>
  </w:num>
  <w:num w:numId="18" w16cid:durableId="1473668095">
    <w:abstractNumId w:val="22"/>
  </w:num>
  <w:num w:numId="19" w16cid:durableId="2048025050">
    <w:abstractNumId w:val="8"/>
  </w:num>
  <w:num w:numId="20" w16cid:durableId="306055124">
    <w:abstractNumId w:val="32"/>
  </w:num>
  <w:num w:numId="21" w16cid:durableId="1935555126">
    <w:abstractNumId w:val="36"/>
  </w:num>
  <w:num w:numId="22" w16cid:durableId="1848009828">
    <w:abstractNumId w:val="39"/>
  </w:num>
  <w:num w:numId="23" w16cid:durableId="1963417748">
    <w:abstractNumId w:val="35"/>
  </w:num>
  <w:num w:numId="24" w16cid:durableId="1661418905">
    <w:abstractNumId w:val="33"/>
  </w:num>
  <w:num w:numId="25" w16cid:durableId="1766681562">
    <w:abstractNumId w:val="29"/>
  </w:num>
  <w:num w:numId="26" w16cid:durableId="1759209805">
    <w:abstractNumId w:val="21"/>
  </w:num>
  <w:num w:numId="27" w16cid:durableId="1381006891">
    <w:abstractNumId w:val="20"/>
  </w:num>
  <w:num w:numId="28" w16cid:durableId="2116436543">
    <w:abstractNumId w:val="0"/>
  </w:num>
  <w:num w:numId="29" w16cid:durableId="817722263">
    <w:abstractNumId w:val="31"/>
  </w:num>
  <w:num w:numId="30" w16cid:durableId="1769111315">
    <w:abstractNumId w:val="28"/>
  </w:num>
  <w:num w:numId="31" w16cid:durableId="1919436087">
    <w:abstractNumId w:val="18"/>
  </w:num>
  <w:num w:numId="32" w16cid:durableId="57750689">
    <w:abstractNumId w:val="12"/>
  </w:num>
  <w:num w:numId="33" w16cid:durableId="1825392058">
    <w:abstractNumId w:val="25"/>
  </w:num>
  <w:num w:numId="34" w16cid:durableId="451822353">
    <w:abstractNumId w:val="26"/>
  </w:num>
  <w:num w:numId="35" w16cid:durableId="1762918536">
    <w:abstractNumId w:val="5"/>
  </w:num>
  <w:num w:numId="36" w16cid:durableId="2071075399">
    <w:abstractNumId w:val="16"/>
  </w:num>
  <w:num w:numId="37" w16cid:durableId="1417483179">
    <w:abstractNumId w:val="4"/>
  </w:num>
  <w:num w:numId="38" w16cid:durableId="695350116">
    <w:abstractNumId w:val="11"/>
  </w:num>
  <w:num w:numId="39" w16cid:durableId="1107231733">
    <w:abstractNumId w:val="17"/>
  </w:num>
  <w:num w:numId="40" w16cid:durableId="1019088586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31"/>
    <w:rsid w:val="00000D92"/>
    <w:rsid w:val="000045B7"/>
    <w:rsid w:val="00006BB0"/>
    <w:rsid w:val="000102FA"/>
    <w:rsid w:val="00011E10"/>
    <w:rsid w:val="00015AF5"/>
    <w:rsid w:val="00020B22"/>
    <w:rsid w:val="000219CA"/>
    <w:rsid w:val="000250C1"/>
    <w:rsid w:val="0003030C"/>
    <w:rsid w:val="00030BDF"/>
    <w:rsid w:val="00032B0D"/>
    <w:rsid w:val="00032F6B"/>
    <w:rsid w:val="00035784"/>
    <w:rsid w:val="0004026A"/>
    <w:rsid w:val="0004068F"/>
    <w:rsid w:val="000413C8"/>
    <w:rsid w:val="00044B75"/>
    <w:rsid w:val="000453A7"/>
    <w:rsid w:val="000471B8"/>
    <w:rsid w:val="000471D0"/>
    <w:rsid w:val="000518D4"/>
    <w:rsid w:val="00051CAA"/>
    <w:rsid w:val="000536A4"/>
    <w:rsid w:val="000546FB"/>
    <w:rsid w:val="000562B2"/>
    <w:rsid w:val="00056773"/>
    <w:rsid w:val="00057DF8"/>
    <w:rsid w:val="00072F4B"/>
    <w:rsid w:val="000770B4"/>
    <w:rsid w:val="00077182"/>
    <w:rsid w:val="000816EF"/>
    <w:rsid w:val="00083C4D"/>
    <w:rsid w:val="00092438"/>
    <w:rsid w:val="00092EFC"/>
    <w:rsid w:val="00096B5B"/>
    <w:rsid w:val="00096D53"/>
    <w:rsid w:val="000977DF"/>
    <w:rsid w:val="000A003B"/>
    <w:rsid w:val="000A0FDF"/>
    <w:rsid w:val="000A39F2"/>
    <w:rsid w:val="000A418B"/>
    <w:rsid w:val="000A6514"/>
    <w:rsid w:val="000B0222"/>
    <w:rsid w:val="000B724D"/>
    <w:rsid w:val="000B7418"/>
    <w:rsid w:val="000C605C"/>
    <w:rsid w:val="000C646D"/>
    <w:rsid w:val="000D303E"/>
    <w:rsid w:val="000D4763"/>
    <w:rsid w:val="000E46B6"/>
    <w:rsid w:val="000E61E9"/>
    <w:rsid w:val="000F0738"/>
    <w:rsid w:val="000F541D"/>
    <w:rsid w:val="000F767C"/>
    <w:rsid w:val="00103611"/>
    <w:rsid w:val="00106A90"/>
    <w:rsid w:val="00116544"/>
    <w:rsid w:val="00120C34"/>
    <w:rsid w:val="00125EB4"/>
    <w:rsid w:val="001264E6"/>
    <w:rsid w:val="00130938"/>
    <w:rsid w:val="00133851"/>
    <w:rsid w:val="00136311"/>
    <w:rsid w:val="001363C3"/>
    <w:rsid w:val="00142FD7"/>
    <w:rsid w:val="001505E1"/>
    <w:rsid w:val="00151015"/>
    <w:rsid w:val="001527D8"/>
    <w:rsid w:val="00161787"/>
    <w:rsid w:val="001635DB"/>
    <w:rsid w:val="00163F4C"/>
    <w:rsid w:val="0016503C"/>
    <w:rsid w:val="00167856"/>
    <w:rsid w:val="00167985"/>
    <w:rsid w:val="00170A45"/>
    <w:rsid w:val="00172202"/>
    <w:rsid w:val="00172643"/>
    <w:rsid w:val="001741C3"/>
    <w:rsid w:val="00174EDA"/>
    <w:rsid w:val="001760CE"/>
    <w:rsid w:val="00184FCD"/>
    <w:rsid w:val="001913E8"/>
    <w:rsid w:val="001929A7"/>
    <w:rsid w:val="00194234"/>
    <w:rsid w:val="00195223"/>
    <w:rsid w:val="00196E69"/>
    <w:rsid w:val="00197B83"/>
    <w:rsid w:val="001A0E86"/>
    <w:rsid w:val="001A11D3"/>
    <w:rsid w:val="001A144B"/>
    <w:rsid w:val="001A50C2"/>
    <w:rsid w:val="001B3044"/>
    <w:rsid w:val="001B5682"/>
    <w:rsid w:val="001C0B47"/>
    <w:rsid w:val="001C42F9"/>
    <w:rsid w:val="001C60C2"/>
    <w:rsid w:val="001C7E73"/>
    <w:rsid w:val="001D43E7"/>
    <w:rsid w:val="001D6658"/>
    <w:rsid w:val="001D6850"/>
    <w:rsid w:val="001D7249"/>
    <w:rsid w:val="001E50D7"/>
    <w:rsid w:val="001E6776"/>
    <w:rsid w:val="001F0C8B"/>
    <w:rsid w:val="001F2346"/>
    <w:rsid w:val="001F2488"/>
    <w:rsid w:val="001F262A"/>
    <w:rsid w:val="002048BC"/>
    <w:rsid w:val="00212400"/>
    <w:rsid w:val="0021297B"/>
    <w:rsid w:val="00213C0B"/>
    <w:rsid w:val="00213DC0"/>
    <w:rsid w:val="002163E7"/>
    <w:rsid w:val="002246C5"/>
    <w:rsid w:val="00231BBF"/>
    <w:rsid w:val="00237703"/>
    <w:rsid w:val="0024041B"/>
    <w:rsid w:val="002440A4"/>
    <w:rsid w:val="002465A5"/>
    <w:rsid w:val="00252D75"/>
    <w:rsid w:val="00253330"/>
    <w:rsid w:val="00253964"/>
    <w:rsid w:val="00254974"/>
    <w:rsid w:val="002557B6"/>
    <w:rsid w:val="002561FC"/>
    <w:rsid w:val="00277E81"/>
    <w:rsid w:val="00280651"/>
    <w:rsid w:val="00281485"/>
    <w:rsid w:val="002836AF"/>
    <w:rsid w:val="002838DF"/>
    <w:rsid w:val="00284DBA"/>
    <w:rsid w:val="00285191"/>
    <w:rsid w:val="00290C77"/>
    <w:rsid w:val="002932F7"/>
    <w:rsid w:val="00294577"/>
    <w:rsid w:val="00295FB3"/>
    <w:rsid w:val="002970AF"/>
    <w:rsid w:val="002A0268"/>
    <w:rsid w:val="002A0996"/>
    <w:rsid w:val="002A492D"/>
    <w:rsid w:val="002A5EF3"/>
    <w:rsid w:val="002B188F"/>
    <w:rsid w:val="002B330F"/>
    <w:rsid w:val="002B62BB"/>
    <w:rsid w:val="002C29CF"/>
    <w:rsid w:val="002C78CA"/>
    <w:rsid w:val="002C7AA1"/>
    <w:rsid w:val="002D08FF"/>
    <w:rsid w:val="002D7F2B"/>
    <w:rsid w:val="002E06B6"/>
    <w:rsid w:val="002E1BCD"/>
    <w:rsid w:val="002E1F4B"/>
    <w:rsid w:val="002E36BD"/>
    <w:rsid w:val="002F2F0D"/>
    <w:rsid w:val="002F48A4"/>
    <w:rsid w:val="002F5C63"/>
    <w:rsid w:val="002F69CD"/>
    <w:rsid w:val="003021AE"/>
    <w:rsid w:val="003051B5"/>
    <w:rsid w:val="00311AED"/>
    <w:rsid w:val="0031543C"/>
    <w:rsid w:val="00315A4B"/>
    <w:rsid w:val="00321B5C"/>
    <w:rsid w:val="00330268"/>
    <w:rsid w:val="003314BC"/>
    <w:rsid w:val="00333010"/>
    <w:rsid w:val="003345F4"/>
    <w:rsid w:val="00334EA1"/>
    <w:rsid w:val="00337A7D"/>
    <w:rsid w:val="003425B1"/>
    <w:rsid w:val="00344228"/>
    <w:rsid w:val="00344B8B"/>
    <w:rsid w:val="003603E0"/>
    <w:rsid w:val="003627BC"/>
    <w:rsid w:val="0036484F"/>
    <w:rsid w:val="003657CE"/>
    <w:rsid w:val="00370E3A"/>
    <w:rsid w:val="003715A8"/>
    <w:rsid w:val="00373E4F"/>
    <w:rsid w:val="003754E1"/>
    <w:rsid w:val="0038740B"/>
    <w:rsid w:val="00390795"/>
    <w:rsid w:val="00397108"/>
    <w:rsid w:val="003A47E1"/>
    <w:rsid w:val="003A79DE"/>
    <w:rsid w:val="003B00A0"/>
    <w:rsid w:val="003B1381"/>
    <w:rsid w:val="003B18B8"/>
    <w:rsid w:val="003B215C"/>
    <w:rsid w:val="003B2F9E"/>
    <w:rsid w:val="003B697C"/>
    <w:rsid w:val="003B7122"/>
    <w:rsid w:val="003B7D37"/>
    <w:rsid w:val="003C1238"/>
    <w:rsid w:val="003D1EEC"/>
    <w:rsid w:val="003D4376"/>
    <w:rsid w:val="003D49A4"/>
    <w:rsid w:val="003D7438"/>
    <w:rsid w:val="003D781D"/>
    <w:rsid w:val="003E2D13"/>
    <w:rsid w:val="003E5972"/>
    <w:rsid w:val="003E71A3"/>
    <w:rsid w:val="003E7303"/>
    <w:rsid w:val="003F2039"/>
    <w:rsid w:val="003F38A2"/>
    <w:rsid w:val="003F6B90"/>
    <w:rsid w:val="004037D5"/>
    <w:rsid w:val="00404610"/>
    <w:rsid w:val="00406638"/>
    <w:rsid w:val="00407222"/>
    <w:rsid w:val="00410BFB"/>
    <w:rsid w:val="004223B2"/>
    <w:rsid w:val="00423375"/>
    <w:rsid w:val="00423BA6"/>
    <w:rsid w:val="004271F5"/>
    <w:rsid w:val="0043203F"/>
    <w:rsid w:val="00434387"/>
    <w:rsid w:val="00434A40"/>
    <w:rsid w:val="004415DA"/>
    <w:rsid w:val="00441747"/>
    <w:rsid w:val="00443A9D"/>
    <w:rsid w:val="0045183E"/>
    <w:rsid w:val="0045190B"/>
    <w:rsid w:val="00453BD7"/>
    <w:rsid w:val="00455E25"/>
    <w:rsid w:val="004579E9"/>
    <w:rsid w:val="004607B3"/>
    <w:rsid w:val="00460CB8"/>
    <w:rsid w:val="0046501C"/>
    <w:rsid w:val="00465BF3"/>
    <w:rsid w:val="004848A5"/>
    <w:rsid w:val="00484ED7"/>
    <w:rsid w:val="00485B09"/>
    <w:rsid w:val="00486898"/>
    <w:rsid w:val="00490790"/>
    <w:rsid w:val="00490C91"/>
    <w:rsid w:val="00494243"/>
    <w:rsid w:val="004974B6"/>
    <w:rsid w:val="004A7F51"/>
    <w:rsid w:val="004B5DB8"/>
    <w:rsid w:val="004B5F64"/>
    <w:rsid w:val="004B610D"/>
    <w:rsid w:val="004B7209"/>
    <w:rsid w:val="004C20F8"/>
    <w:rsid w:val="004C31BD"/>
    <w:rsid w:val="004D4ACF"/>
    <w:rsid w:val="004D7AE5"/>
    <w:rsid w:val="004E4C47"/>
    <w:rsid w:val="004F0292"/>
    <w:rsid w:val="004F13EA"/>
    <w:rsid w:val="004F3F1B"/>
    <w:rsid w:val="004F5588"/>
    <w:rsid w:val="004F69F0"/>
    <w:rsid w:val="005007CF"/>
    <w:rsid w:val="00500CFF"/>
    <w:rsid w:val="005028B8"/>
    <w:rsid w:val="005063D0"/>
    <w:rsid w:val="00507082"/>
    <w:rsid w:val="00510BAB"/>
    <w:rsid w:val="00510D4A"/>
    <w:rsid w:val="00512A97"/>
    <w:rsid w:val="005135C1"/>
    <w:rsid w:val="005149A0"/>
    <w:rsid w:val="00516406"/>
    <w:rsid w:val="0053150F"/>
    <w:rsid w:val="00532616"/>
    <w:rsid w:val="00535144"/>
    <w:rsid w:val="0054208B"/>
    <w:rsid w:val="00544564"/>
    <w:rsid w:val="0054563B"/>
    <w:rsid w:val="0055000C"/>
    <w:rsid w:val="00552A1F"/>
    <w:rsid w:val="00562032"/>
    <w:rsid w:val="005670B6"/>
    <w:rsid w:val="0057231D"/>
    <w:rsid w:val="005727DE"/>
    <w:rsid w:val="00572B4F"/>
    <w:rsid w:val="00573DE4"/>
    <w:rsid w:val="00573F04"/>
    <w:rsid w:val="00577C4F"/>
    <w:rsid w:val="00582482"/>
    <w:rsid w:val="00584A2B"/>
    <w:rsid w:val="00585206"/>
    <w:rsid w:val="00587A92"/>
    <w:rsid w:val="00593937"/>
    <w:rsid w:val="0059521A"/>
    <w:rsid w:val="005962CB"/>
    <w:rsid w:val="0059718A"/>
    <w:rsid w:val="005975E9"/>
    <w:rsid w:val="00597A7C"/>
    <w:rsid w:val="005A1A88"/>
    <w:rsid w:val="005A30C7"/>
    <w:rsid w:val="005A4A60"/>
    <w:rsid w:val="005B2077"/>
    <w:rsid w:val="005B4D06"/>
    <w:rsid w:val="005C0A71"/>
    <w:rsid w:val="005C5C6C"/>
    <w:rsid w:val="005C727E"/>
    <w:rsid w:val="005C7DB0"/>
    <w:rsid w:val="005D1709"/>
    <w:rsid w:val="005D2910"/>
    <w:rsid w:val="005D797F"/>
    <w:rsid w:val="005E13B1"/>
    <w:rsid w:val="005F0529"/>
    <w:rsid w:val="005F1AAF"/>
    <w:rsid w:val="005F417A"/>
    <w:rsid w:val="00600707"/>
    <w:rsid w:val="0060435A"/>
    <w:rsid w:val="00606E84"/>
    <w:rsid w:val="006157B1"/>
    <w:rsid w:val="00622C40"/>
    <w:rsid w:val="006242FA"/>
    <w:rsid w:val="00632635"/>
    <w:rsid w:val="00633548"/>
    <w:rsid w:val="00633C52"/>
    <w:rsid w:val="00635929"/>
    <w:rsid w:val="0063593D"/>
    <w:rsid w:val="00637534"/>
    <w:rsid w:val="00640A5C"/>
    <w:rsid w:val="00645E2A"/>
    <w:rsid w:val="0065524C"/>
    <w:rsid w:val="00655DE6"/>
    <w:rsid w:val="006565F8"/>
    <w:rsid w:val="006569CA"/>
    <w:rsid w:val="00663BAB"/>
    <w:rsid w:val="0066443D"/>
    <w:rsid w:val="00664F48"/>
    <w:rsid w:val="00665942"/>
    <w:rsid w:val="006668E6"/>
    <w:rsid w:val="00671935"/>
    <w:rsid w:val="00673B1F"/>
    <w:rsid w:val="006808C8"/>
    <w:rsid w:val="0068121F"/>
    <w:rsid w:val="00685D10"/>
    <w:rsid w:val="006924C0"/>
    <w:rsid w:val="00692E8C"/>
    <w:rsid w:val="00697F53"/>
    <w:rsid w:val="006A4F41"/>
    <w:rsid w:val="006A575B"/>
    <w:rsid w:val="006B2970"/>
    <w:rsid w:val="006B360E"/>
    <w:rsid w:val="006C00B0"/>
    <w:rsid w:val="006C0C16"/>
    <w:rsid w:val="006C5C79"/>
    <w:rsid w:val="006D5DC7"/>
    <w:rsid w:val="006E0EB8"/>
    <w:rsid w:val="006E3C48"/>
    <w:rsid w:val="006E5075"/>
    <w:rsid w:val="006E51A1"/>
    <w:rsid w:val="006E7570"/>
    <w:rsid w:val="006E7ADF"/>
    <w:rsid w:val="006E7C0F"/>
    <w:rsid w:val="006E7E9B"/>
    <w:rsid w:val="006F7064"/>
    <w:rsid w:val="00700AB4"/>
    <w:rsid w:val="00705FC3"/>
    <w:rsid w:val="0071083D"/>
    <w:rsid w:val="00716ECE"/>
    <w:rsid w:val="00720A44"/>
    <w:rsid w:val="00725C73"/>
    <w:rsid w:val="007272F7"/>
    <w:rsid w:val="00727478"/>
    <w:rsid w:val="00735B67"/>
    <w:rsid w:val="00747539"/>
    <w:rsid w:val="00747795"/>
    <w:rsid w:val="0075296B"/>
    <w:rsid w:val="00755501"/>
    <w:rsid w:val="00772079"/>
    <w:rsid w:val="00785E3F"/>
    <w:rsid w:val="007867C8"/>
    <w:rsid w:val="00791341"/>
    <w:rsid w:val="007A03E3"/>
    <w:rsid w:val="007A564D"/>
    <w:rsid w:val="007A6708"/>
    <w:rsid w:val="007C01AC"/>
    <w:rsid w:val="007C2916"/>
    <w:rsid w:val="007C3595"/>
    <w:rsid w:val="007C4100"/>
    <w:rsid w:val="007C4ADD"/>
    <w:rsid w:val="007D18E1"/>
    <w:rsid w:val="007D3197"/>
    <w:rsid w:val="007D3468"/>
    <w:rsid w:val="007D4CBC"/>
    <w:rsid w:val="007D560E"/>
    <w:rsid w:val="007D6622"/>
    <w:rsid w:val="007E1046"/>
    <w:rsid w:val="007F2FFB"/>
    <w:rsid w:val="007F59B8"/>
    <w:rsid w:val="00801B45"/>
    <w:rsid w:val="008115A5"/>
    <w:rsid w:val="00811BD4"/>
    <w:rsid w:val="00817BD4"/>
    <w:rsid w:val="008247FD"/>
    <w:rsid w:val="008264AE"/>
    <w:rsid w:val="00827E5A"/>
    <w:rsid w:val="00830FA3"/>
    <w:rsid w:val="00831371"/>
    <w:rsid w:val="008322BB"/>
    <w:rsid w:val="008331AB"/>
    <w:rsid w:val="00840EAE"/>
    <w:rsid w:val="00851FC6"/>
    <w:rsid w:val="008570DF"/>
    <w:rsid w:val="00860067"/>
    <w:rsid w:val="00861AF3"/>
    <w:rsid w:val="00863FD0"/>
    <w:rsid w:val="00866C05"/>
    <w:rsid w:val="008747B2"/>
    <w:rsid w:val="00880412"/>
    <w:rsid w:val="0088180D"/>
    <w:rsid w:val="00882CC4"/>
    <w:rsid w:val="00883ED8"/>
    <w:rsid w:val="00884115"/>
    <w:rsid w:val="00894374"/>
    <w:rsid w:val="00894D6E"/>
    <w:rsid w:val="00894F37"/>
    <w:rsid w:val="00896DB3"/>
    <w:rsid w:val="008A2168"/>
    <w:rsid w:val="008A326E"/>
    <w:rsid w:val="008A6748"/>
    <w:rsid w:val="008B0FE5"/>
    <w:rsid w:val="008B1E00"/>
    <w:rsid w:val="008B3FCA"/>
    <w:rsid w:val="008C5A07"/>
    <w:rsid w:val="008C5D9C"/>
    <w:rsid w:val="008C61C4"/>
    <w:rsid w:val="008D1EE0"/>
    <w:rsid w:val="008D5B14"/>
    <w:rsid w:val="008E110F"/>
    <w:rsid w:val="008E1672"/>
    <w:rsid w:val="008E424D"/>
    <w:rsid w:val="008E7246"/>
    <w:rsid w:val="008E729C"/>
    <w:rsid w:val="008F2C5F"/>
    <w:rsid w:val="008F3EED"/>
    <w:rsid w:val="00900BEA"/>
    <w:rsid w:val="009016A1"/>
    <w:rsid w:val="0090310C"/>
    <w:rsid w:val="00907331"/>
    <w:rsid w:val="00911131"/>
    <w:rsid w:val="00913A94"/>
    <w:rsid w:val="009316CF"/>
    <w:rsid w:val="009336FC"/>
    <w:rsid w:val="009400B5"/>
    <w:rsid w:val="00942A11"/>
    <w:rsid w:val="00943D79"/>
    <w:rsid w:val="00944B9E"/>
    <w:rsid w:val="00944DA7"/>
    <w:rsid w:val="00950942"/>
    <w:rsid w:val="00957180"/>
    <w:rsid w:val="0096109C"/>
    <w:rsid w:val="00970F32"/>
    <w:rsid w:val="00972B89"/>
    <w:rsid w:val="00977476"/>
    <w:rsid w:val="00982785"/>
    <w:rsid w:val="009958F0"/>
    <w:rsid w:val="00995EFC"/>
    <w:rsid w:val="009B0755"/>
    <w:rsid w:val="009B474F"/>
    <w:rsid w:val="009C4E30"/>
    <w:rsid w:val="009C6659"/>
    <w:rsid w:val="009D0E35"/>
    <w:rsid w:val="009D0E6E"/>
    <w:rsid w:val="009D37AD"/>
    <w:rsid w:val="009D3D3E"/>
    <w:rsid w:val="009D5499"/>
    <w:rsid w:val="009D778F"/>
    <w:rsid w:val="009D7D23"/>
    <w:rsid w:val="009E7A23"/>
    <w:rsid w:val="009F504E"/>
    <w:rsid w:val="009F6D75"/>
    <w:rsid w:val="00A025C5"/>
    <w:rsid w:val="00A06DA4"/>
    <w:rsid w:val="00A12E89"/>
    <w:rsid w:val="00A17216"/>
    <w:rsid w:val="00A17699"/>
    <w:rsid w:val="00A21171"/>
    <w:rsid w:val="00A225F7"/>
    <w:rsid w:val="00A23E10"/>
    <w:rsid w:val="00A25447"/>
    <w:rsid w:val="00A25892"/>
    <w:rsid w:val="00A27DF9"/>
    <w:rsid w:val="00A31D63"/>
    <w:rsid w:val="00A3256A"/>
    <w:rsid w:val="00A352D3"/>
    <w:rsid w:val="00A365C5"/>
    <w:rsid w:val="00A40C62"/>
    <w:rsid w:val="00A4110A"/>
    <w:rsid w:val="00A42D60"/>
    <w:rsid w:val="00A440BF"/>
    <w:rsid w:val="00A45E78"/>
    <w:rsid w:val="00A47CE2"/>
    <w:rsid w:val="00A5368E"/>
    <w:rsid w:val="00A54919"/>
    <w:rsid w:val="00A56F16"/>
    <w:rsid w:val="00A60765"/>
    <w:rsid w:val="00A64A2D"/>
    <w:rsid w:val="00A73B3D"/>
    <w:rsid w:val="00A7463A"/>
    <w:rsid w:val="00A80E7E"/>
    <w:rsid w:val="00A87E37"/>
    <w:rsid w:val="00A91079"/>
    <w:rsid w:val="00A92A3A"/>
    <w:rsid w:val="00A93C58"/>
    <w:rsid w:val="00AA15C2"/>
    <w:rsid w:val="00AB385C"/>
    <w:rsid w:val="00AB76D7"/>
    <w:rsid w:val="00AC1461"/>
    <w:rsid w:val="00AC1EF5"/>
    <w:rsid w:val="00AD0190"/>
    <w:rsid w:val="00AD17E2"/>
    <w:rsid w:val="00AD34E2"/>
    <w:rsid w:val="00AD34F6"/>
    <w:rsid w:val="00AD6042"/>
    <w:rsid w:val="00AD7240"/>
    <w:rsid w:val="00AD7757"/>
    <w:rsid w:val="00AE1128"/>
    <w:rsid w:val="00AF2974"/>
    <w:rsid w:val="00B03241"/>
    <w:rsid w:val="00B06B3A"/>
    <w:rsid w:val="00B100BC"/>
    <w:rsid w:val="00B124AE"/>
    <w:rsid w:val="00B135A2"/>
    <w:rsid w:val="00B26B6D"/>
    <w:rsid w:val="00B36DA3"/>
    <w:rsid w:val="00B37779"/>
    <w:rsid w:val="00B40B7B"/>
    <w:rsid w:val="00B42653"/>
    <w:rsid w:val="00B44873"/>
    <w:rsid w:val="00B44CFB"/>
    <w:rsid w:val="00B44F80"/>
    <w:rsid w:val="00B4728B"/>
    <w:rsid w:val="00B518C9"/>
    <w:rsid w:val="00B62452"/>
    <w:rsid w:val="00B63CE1"/>
    <w:rsid w:val="00B73191"/>
    <w:rsid w:val="00B74F9F"/>
    <w:rsid w:val="00B76BDE"/>
    <w:rsid w:val="00B82614"/>
    <w:rsid w:val="00B86AB9"/>
    <w:rsid w:val="00B875CA"/>
    <w:rsid w:val="00B939B4"/>
    <w:rsid w:val="00B94489"/>
    <w:rsid w:val="00BA4471"/>
    <w:rsid w:val="00BA6718"/>
    <w:rsid w:val="00BB0970"/>
    <w:rsid w:val="00BB1940"/>
    <w:rsid w:val="00BB5893"/>
    <w:rsid w:val="00BC5875"/>
    <w:rsid w:val="00BD049D"/>
    <w:rsid w:val="00BE16CF"/>
    <w:rsid w:val="00BE1E23"/>
    <w:rsid w:val="00BE47EE"/>
    <w:rsid w:val="00BE4CC2"/>
    <w:rsid w:val="00BF119F"/>
    <w:rsid w:val="00C007F8"/>
    <w:rsid w:val="00C0251D"/>
    <w:rsid w:val="00C119FB"/>
    <w:rsid w:val="00C12D94"/>
    <w:rsid w:val="00C1459C"/>
    <w:rsid w:val="00C24BBE"/>
    <w:rsid w:val="00C264CC"/>
    <w:rsid w:val="00C315EC"/>
    <w:rsid w:val="00C317E8"/>
    <w:rsid w:val="00C36225"/>
    <w:rsid w:val="00C36DE6"/>
    <w:rsid w:val="00C37E33"/>
    <w:rsid w:val="00C42A62"/>
    <w:rsid w:val="00C531FE"/>
    <w:rsid w:val="00C60C6D"/>
    <w:rsid w:val="00C60EB6"/>
    <w:rsid w:val="00C619B1"/>
    <w:rsid w:val="00C630E1"/>
    <w:rsid w:val="00C63DAC"/>
    <w:rsid w:val="00C661BE"/>
    <w:rsid w:val="00C66CE7"/>
    <w:rsid w:val="00C70069"/>
    <w:rsid w:val="00C70A07"/>
    <w:rsid w:val="00C72A73"/>
    <w:rsid w:val="00C77047"/>
    <w:rsid w:val="00C84A77"/>
    <w:rsid w:val="00C84E90"/>
    <w:rsid w:val="00C90DA9"/>
    <w:rsid w:val="00C92F53"/>
    <w:rsid w:val="00C963C9"/>
    <w:rsid w:val="00CA0743"/>
    <w:rsid w:val="00CA711D"/>
    <w:rsid w:val="00CB0DE4"/>
    <w:rsid w:val="00CB2BBF"/>
    <w:rsid w:val="00CB734C"/>
    <w:rsid w:val="00CC0DF7"/>
    <w:rsid w:val="00CC115C"/>
    <w:rsid w:val="00CC177B"/>
    <w:rsid w:val="00CC1B99"/>
    <w:rsid w:val="00CC747E"/>
    <w:rsid w:val="00CF108E"/>
    <w:rsid w:val="00CF1252"/>
    <w:rsid w:val="00CF5A66"/>
    <w:rsid w:val="00D02498"/>
    <w:rsid w:val="00D06DBB"/>
    <w:rsid w:val="00D100BC"/>
    <w:rsid w:val="00D13994"/>
    <w:rsid w:val="00D14E8B"/>
    <w:rsid w:val="00D16816"/>
    <w:rsid w:val="00D21F6D"/>
    <w:rsid w:val="00D251CA"/>
    <w:rsid w:val="00D26868"/>
    <w:rsid w:val="00D271E6"/>
    <w:rsid w:val="00D27AC9"/>
    <w:rsid w:val="00D303D3"/>
    <w:rsid w:val="00D31224"/>
    <w:rsid w:val="00D319D2"/>
    <w:rsid w:val="00D36FB3"/>
    <w:rsid w:val="00D45762"/>
    <w:rsid w:val="00D47C6D"/>
    <w:rsid w:val="00D570F3"/>
    <w:rsid w:val="00D61824"/>
    <w:rsid w:val="00D648BD"/>
    <w:rsid w:val="00D7221A"/>
    <w:rsid w:val="00D748FB"/>
    <w:rsid w:val="00D81C06"/>
    <w:rsid w:val="00D82E66"/>
    <w:rsid w:val="00D85905"/>
    <w:rsid w:val="00D91173"/>
    <w:rsid w:val="00D91D00"/>
    <w:rsid w:val="00DA0523"/>
    <w:rsid w:val="00DA1B44"/>
    <w:rsid w:val="00DA4C08"/>
    <w:rsid w:val="00DA5526"/>
    <w:rsid w:val="00DA5EAC"/>
    <w:rsid w:val="00DB0081"/>
    <w:rsid w:val="00DB3C8A"/>
    <w:rsid w:val="00DB41D7"/>
    <w:rsid w:val="00DB617B"/>
    <w:rsid w:val="00DC0F52"/>
    <w:rsid w:val="00DC10E7"/>
    <w:rsid w:val="00DC136C"/>
    <w:rsid w:val="00DD1259"/>
    <w:rsid w:val="00DD1388"/>
    <w:rsid w:val="00DD1D52"/>
    <w:rsid w:val="00DD2B75"/>
    <w:rsid w:val="00DD755E"/>
    <w:rsid w:val="00DE14E5"/>
    <w:rsid w:val="00DE24F8"/>
    <w:rsid w:val="00DE4510"/>
    <w:rsid w:val="00DF01DF"/>
    <w:rsid w:val="00DF707F"/>
    <w:rsid w:val="00E070A3"/>
    <w:rsid w:val="00E11DEB"/>
    <w:rsid w:val="00E12907"/>
    <w:rsid w:val="00E14DFB"/>
    <w:rsid w:val="00E15552"/>
    <w:rsid w:val="00E20048"/>
    <w:rsid w:val="00E31564"/>
    <w:rsid w:val="00E31833"/>
    <w:rsid w:val="00E37C9D"/>
    <w:rsid w:val="00E44375"/>
    <w:rsid w:val="00E46B10"/>
    <w:rsid w:val="00E51B67"/>
    <w:rsid w:val="00E60C0E"/>
    <w:rsid w:val="00E65B7E"/>
    <w:rsid w:val="00E6722A"/>
    <w:rsid w:val="00E6727A"/>
    <w:rsid w:val="00E679E1"/>
    <w:rsid w:val="00E67EFD"/>
    <w:rsid w:val="00E718CA"/>
    <w:rsid w:val="00E71E33"/>
    <w:rsid w:val="00E764C9"/>
    <w:rsid w:val="00E76E2F"/>
    <w:rsid w:val="00E84FFD"/>
    <w:rsid w:val="00E854FB"/>
    <w:rsid w:val="00E91429"/>
    <w:rsid w:val="00E92D2E"/>
    <w:rsid w:val="00E94013"/>
    <w:rsid w:val="00EB16CC"/>
    <w:rsid w:val="00EB28AA"/>
    <w:rsid w:val="00EB497F"/>
    <w:rsid w:val="00EB68ED"/>
    <w:rsid w:val="00EC1166"/>
    <w:rsid w:val="00EC358D"/>
    <w:rsid w:val="00EC607D"/>
    <w:rsid w:val="00EC77F7"/>
    <w:rsid w:val="00ED0F99"/>
    <w:rsid w:val="00ED6E8C"/>
    <w:rsid w:val="00EE19C6"/>
    <w:rsid w:val="00EE1CB9"/>
    <w:rsid w:val="00EE2A09"/>
    <w:rsid w:val="00EE43B4"/>
    <w:rsid w:val="00EE446F"/>
    <w:rsid w:val="00EE4F1E"/>
    <w:rsid w:val="00EE740B"/>
    <w:rsid w:val="00EE7B1D"/>
    <w:rsid w:val="00EF2211"/>
    <w:rsid w:val="00EF3155"/>
    <w:rsid w:val="00F132DF"/>
    <w:rsid w:val="00F14AFE"/>
    <w:rsid w:val="00F15C35"/>
    <w:rsid w:val="00F210FA"/>
    <w:rsid w:val="00F40847"/>
    <w:rsid w:val="00F40CD6"/>
    <w:rsid w:val="00F42070"/>
    <w:rsid w:val="00F42A55"/>
    <w:rsid w:val="00F42F0F"/>
    <w:rsid w:val="00F4651B"/>
    <w:rsid w:val="00F51D7A"/>
    <w:rsid w:val="00F5245C"/>
    <w:rsid w:val="00F54D53"/>
    <w:rsid w:val="00F563E6"/>
    <w:rsid w:val="00F56A00"/>
    <w:rsid w:val="00F71813"/>
    <w:rsid w:val="00F7218F"/>
    <w:rsid w:val="00F73C99"/>
    <w:rsid w:val="00F758D6"/>
    <w:rsid w:val="00F75A66"/>
    <w:rsid w:val="00F7639D"/>
    <w:rsid w:val="00F81CBC"/>
    <w:rsid w:val="00F8760E"/>
    <w:rsid w:val="00F901AF"/>
    <w:rsid w:val="00F93118"/>
    <w:rsid w:val="00F93F7A"/>
    <w:rsid w:val="00F95930"/>
    <w:rsid w:val="00F97200"/>
    <w:rsid w:val="00FA16AA"/>
    <w:rsid w:val="00FA3C81"/>
    <w:rsid w:val="00FB207B"/>
    <w:rsid w:val="00FB34A4"/>
    <w:rsid w:val="00FB3D27"/>
    <w:rsid w:val="00FB4082"/>
    <w:rsid w:val="00FC11E6"/>
    <w:rsid w:val="00FC3095"/>
    <w:rsid w:val="00FC51E2"/>
    <w:rsid w:val="00FC6963"/>
    <w:rsid w:val="00FD1A64"/>
    <w:rsid w:val="00FD2596"/>
    <w:rsid w:val="00FD27D8"/>
    <w:rsid w:val="00FD4CDE"/>
    <w:rsid w:val="00FE37A7"/>
    <w:rsid w:val="00FE6EFF"/>
    <w:rsid w:val="00FF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01FA9007"/>
  <w15:chartTrackingRefBased/>
  <w15:docId w15:val="{B2A1BEDA-F024-4859-980F-1CD696FB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11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1131"/>
    <w:rPr>
      <w:color w:val="0000FF"/>
      <w:u w:val="single"/>
    </w:rPr>
  </w:style>
  <w:style w:type="table" w:styleId="TableGrid">
    <w:name w:val="Table Grid"/>
    <w:basedOn w:val="TableNormal"/>
    <w:rsid w:val="00911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11131"/>
    <w:pPr>
      <w:tabs>
        <w:tab w:val="center" w:pos="4153"/>
        <w:tab w:val="right" w:pos="8306"/>
      </w:tabs>
    </w:pPr>
  </w:style>
  <w:style w:type="paragraph" w:customStyle="1" w:styleId="Default">
    <w:name w:val="Default"/>
    <w:link w:val="DefaultChar"/>
    <w:rsid w:val="00911131"/>
    <w:pPr>
      <w:widowControl w:val="0"/>
      <w:autoSpaceDE w:val="0"/>
      <w:autoSpaceDN w:val="0"/>
      <w:adjustRightInd w:val="0"/>
    </w:pPr>
    <w:rPr>
      <w:rFonts w:ascii="Myriad Roman" w:hAnsi="Myriad Roman" w:cs="Myriad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911131"/>
    <w:pPr>
      <w:spacing w:line="240" w:lineRule="atLeast"/>
    </w:pPr>
    <w:rPr>
      <w:color w:val="auto"/>
    </w:rPr>
  </w:style>
  <w:style w:type="paragraph" w:customStyle="1" w:styleId="CM3">
    <w:name w:val="CM3"/>
    <w:basedOn w:val="Default"/>
    <w:next w:val="Default"/>
    <w:rsid w:val="00911131"/>
    <w:pPr>
      <w:spacing w:line="240" w:lineRule="atLeast"/>
    </w:pPr>
    <w:rPr>
      <w:color w:val="auto"/>
    </w:rPr>
  </w:style>
  <w:style w:type="paragraph" w:customStyle="1" w:styleId="CM9">
    <w:name w:val="CM9"/>
    <w:basedOn w:val="Default"/>
    <w:next w:val="Default"/>
    <w:rsid w:val="00911131"/>
    <w:pPr>
      <w:spacing w:line="240" w:lineRule="atLeast"/>
    </w:pPr>
    <w:rPr>
      <w:color w:val="auto"/>
    </w:rPr>
  </w:style>
  <w:style w:type="character" w:customStyle="1" w:styleId="DefaultChar">
    <w:name w:val="Default Char"/>
    <w:link w:val="Default"/>
    <w:rsid w:val="00911131"/>
    <w:rPr>
      <w:rFonts w:ascii="Myriad Roman" w:hAnsi="Myriad Roman" w:cs="Myriad Roman"/>
      <w:color w:val="000000"/>
      <w:sz w:val="24"/>
      <w:szCs w:val="24"/>
      <w:lang w:val="en-GB" w:eastAsia="en-GB" w:bidi="ar-SA"/>
    </w:rPr>
  </w:style>
  <w:style w:type="character" w:styleId="PageNumber">
    <w:name w:val="page number"/>
    <w:basedOn w:val="DefaultParagraphFont"/>
    <w:rsid w:val="003715A8"/>
  </w:style>
  <w:style w:type="paragraph" w:styleId="Header">
    <w:name w:val="header"/>
    <w:basedOn w:val="Normal"/>
    <w:link w:val="HeaderChar"/>
    <w:uiPriority w:val="99"/>
    <w:rsid w:val="00A17699"/>
    <w:pPr>
      <w:tabs>
        <w:tab w:val="center" w:pos="4153"/>
        <w:tab w:val="right" w:pos="8306"/>
      </w:tabs>
    </w:pPr>
  </w:style>
  <w:style w:type="character" w:styleId="FollowedHyperlink">
    <w:name w:val="FollowedHyperlink"/>
    <w:rsid w:val="00645E2A"/>
    <w:rPr>
      <w:color w:val="800080"/>
      <w:u w:val="single"/>
    </w:rPr>
  </w:style>
  <w:style w:type="character" w:styleId="Strong">
    <w:name w:val="Strong"/>
    <w:qFormat/>
    <w:rsid w:val="00645E2A"/>
    <w:rPr>
      <w:b/>
      <w:bCs/>
    </w:rPr>
  </w:style>
  <w:style w:type="paragraph" w:styleId="ListParagraph">
    <w:name w:val="List Paragraph"/>
    <w:basedOn w:val="Normal"/>
    <w:uiPriority w:val="34"/>
    <w:qFormat/>
    <w:rsid w:val="005F1AAF"/>
    <w:pPr>
      <w:ind w:left="720"/>
    </w:pPr>
  </w:style>
  <w:style w:type="paragraph" w:styleId="BalloonText">
    <w:name w:val="Balloon Text"/>
    <w:basedOn w:val="Normal"/>
    <w:link w:val="BalloonTextChar"/>
    <w:rsid w:val="003425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425B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633C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33C52"/>
  </w:style>
  <w:style w:type="character" w:styleId="FootnoteReference">
    <w:name w:val="footnote reference"/>
    <w:rsid w:val="00633C52"/>
    <w:rPr>
      <w:vertAlign w:val="superscript"/>
    </w:rPr>
  </w:style>
  <w:style w:type="character" w:customStyle="1" w:styleId="FooterChar">
    <w:name w:val="Footer Char"/>
    <w:link w:val="Footer"/>
    <w:uiPriority w:val="99"/>
    <w:rsid w:val="00633C52"/>
    <w:rPr>
      <w:sz w:val="24"/>
      <w:szCs w:val="24"/>
    </w:rPr>
  </w:style>
  <w:style w:type="table" w:styleId="TableGridLight">
    <w:name w:val="Grid Table Light"/>
    <w:basedOn w:val="TableNormal"/>
    <w:uiPriority w:val="40"/>
    <w:rsid w:val="006242F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rsid w:val="00AF2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0518D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D34E2"/>
    <w:rPr>
      <w:color w:val="605E5C"/>
      <w:shd w:val="clear" w:color="auto" w:fill="E1DFDD"/>
    </w:rPr>
  </w:style>
  <w:style w:type="paragraph" w:styleId="NormalWeb">
    <w:name w:val="Normal (Web)"/>
    <w:basedOn w:val="Normal"/>
    <w:rsid w:val="009F5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hyperlink" Target="https://www.falkirk.gov.uk/council-tax/difficulties-paying-your-council-tax" TargetMode="External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hyperlink" Target="https://www.falkirk.gov.uk/offices/advice-and-support-hubs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falkirk.gov.uk/council-housing/repairs-and-maintenance/common-repairs" TargetMode="External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hyperlink" Target="https://www.firescotland.gov.uk/at-home/escape-plan/" TargetMode="External"/><Relationship Id="rId20" Type="http://schemas.openxmlformats.org/officeDocument/2006/relationships/hyperlink" Target="mailto:privatesector.housing@falkirk.gov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housingandpropertychamber.scot/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s://www.falkirk.gov.uk/contact-us/complaints-procedur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vatesector.housing@falkirk.gov.uk" TargetMode="External"/><Relationship Id="rId14" Type="http://schemas.openxmlformats.org/officeDocument/2006/relationships/hyperlink" Target="https://www.housingandpropertychamber.scot/" TargetMode="External"/><Relationship Id="rId22" Type="http://schemas.openxmlformats.org/officeDocument/2006/relationships/hyperlink" Target="https://www.falkirk.gov.uk/council-housing/repairs-and-maintenance/frequently-asked-questions" TargetMode="External"/><Relationship Id="rId27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4" ma:contentTypeDescription="Create a new document." ma:contentTypeScope="" ma:versionID="a66ea1cbf89aba041e244a8e061c8114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8dfaddc60f3ddc2dc1e3c08034c6241d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  <_Flow_SignoffStatus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9B4E6C17-57F6-486C-8B4D-03F8EED351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E82BE9-9972-464C-A17A-9FF21F074A50}"/>
</file>

<file path=customXml/itemProps3.xml><?xml version="1.0" encoding="utf-8"?>
<ds:datastoreItem xmlns:ds="http://schemas.openxmlformats.org/officeDocument/2006/customXml" ds:itemID="{93F9D816-C43F-4E9A-B7D4-B4C8EAE488D2}"/>
</file>

<file path=customXml/itemProps4.xml><?xml version="1.0" encoding="utf-8"?>
<ds:datastoreItem xmlns:ds="http://schemas.openxmlformats.org/officeDocument/2006/customXml" ds:itemID="{095CDC7B-69EC-4E17-AEB4-B9121E3FB4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21</Pages>
  <Words>4617</Words>
  <Characters>25710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Falkirk Council</Company>
  <LinksUpToDate>false</LinksUpToDate>
  <CharactersWithSpaces>30267</CharactersWithSpaces>
  <SharedDoc>false</SharedDoc>
  <HLinks>
    <vt:vector size="60" baseType="variant">
      <vt:variant>
        <vt:i4>3211321</vt:i4>
      </vt:variant>
      <vt:variant>
        <vt:i4>27</vt:i4>
      </vt:variant>
      <vt:variant>
        <vt:i4>0</vt:i4>
      </vt:variant>
      <vt:variant>
        <vt:i4>5</vt:i4>
      </vt:variant>
      <vt:variant>
        <vt:lpwstr>http://www.falkirk.gov.uk/services/homes-property/council-housing/repairs-maintenance/frequently-asked-questions.aspx</vt:lpwstr>
      </vt:variant>
      <vt:variant>
        <vt:lpwstr>faq474</vt:lpwstr>
      </vt:variant>
      <vt:variant>
        <vt:i4>65626</vt:i4>
      </vt:variant>
      <vt:variant>
        <vt:i4>24</vt:i4>
      </vt:variant>
      <vt:variant>
        <vt:i4>0</vt:i4>
      </vt:variant>
      <vt:variant>
        <vt:i4>5</vt:i4>
      </vt:variant>
      <vt:variant>
        <vt:lpwstr>http://www.falkirk.gov.uk/places/oss-ash/</vt:lpwstr>
      </vt:variant>
      <vt:variant>
        <vt:lpwstr/>
      </vt:variant>
      <vt:variant>
        <vt:i4>6488142</vt:i4>
      </vt:variant>
      <vt:variant>
        <vt:i4>21</vt:i4>
      </vt:variant>
      <vt:variant>
        <vt:i4>0</vt:i4>
      </vt:variant>
      <vt:variant>
        <vt:i4>5</vt:i4>
      </vt:variant>
      <vt:variant>
        <vt:lpwstr>mailto:privatesector.housing@falkirk.gov.uk</vt:lpwstr>
      </vt:variant>
      <vt:variant>
        <vt:lpwstr/>
      </vt:variant>
      <vt:variant>
        <vt:i4>6815788</vt:i4>
      </vt:variant>
      <vt:variant>
        <vt:i4>18</vt:i4>
      </vt:variant>
      <vt:variant>
        <vt:i4>0</vt:i4>
      </vt:variant>
      <vt:variant>
        <vt:i4>5</vt:i4>
      </vt:variant>
      <vt:variant>
        <vt:lpwstr>http://www.falkirk.gov.uk/</vt:lpwstr>
      </vt:variant>
      <vt:variant>
        <vt:lpwstr/>
      </vt:variant>
      <vt:variant>
        <vt:i4>4325463</vt:i4>
      </vt:variant>
      <vt:variant>
        <vt:i4>15</vt:i4>
      </vt:variant>
      <vt:variant>
        <vt:i4>0</vt:i4>
      </vt:variant>
      <vt:variant>
        <vt:i4>5</vt:i4>
      </vt:variant>
      <vt:variant>
        <vt:lpwstr>https://www.falkirk.gov.uk/services/council-tax/docs/difficulties-paying/Debt recovery policy.pdf?v=201705291032</vt:lpwstr>
      </vt:variant>
      <vt:variant>
        <vt:lpwstr/>
      </vt:variant>
      <vt:variant>
        <vt:i4>7340138</vt:i4>
      </vt:variant>
      <vt:variant>
        <vt:i4>12</vt:i4>
      </vt:variant>
      <vt:variant>
        <vt:i4>0</vt:i4>
      </vt:variant>
      <vt:variant>
        <vt:i4>5</vt:i4>
      </vt:variant>
      <vt:variant>
        <vt:lpwstr>http://www.falkirk.gov.uk/services/homes-property/housing-support/repairs-maintenance/housing-improvements.aspx</vt:lpwstr>
      </vt:variant>
      <vt:variant>
        <vt:lpwstr/>
      </vt:variant>
      <vt:variant>
        <vt:i4>7667808</vt:i4>
      </vt:variant>
      <vt:variant>
        <vt:i4>9</vt:i4>
      </vt:variant>
      <vt:variant>
        <vt:i4>0</vt:i4>
      </vt:variant>
      <vt:variant>
        <vt:i4>5</vt:i4>
      </vt:variant>
      <vt:variant>
        <vt:lpwstr>http://www.centralscotlandfire.gov.uk/your-home</vt:lpwstr>
      </vt:variant>
      <vt:variant>
        <vt:lpwstr/>
      </vt:variant>
      <vt:variant>
        <vt:i4>7274557</vt:i4>
      </vt:variant>
      <vt:variant>
        <vt:i4>6</vt:i4>
      </vt:variant>
      <vt:variant>
        <vt:i4>0</vt:i4>
      </vt:variant>
      <vt:variant>
        <vt:i4>5</vt:i4>
      </vt:variant>
      <vt:variant>
        <vt:lpwstr>https://www.housingandpropertychamber.scot/</vt:lpwstr>
      </vt:variant>
      <vt:variant>
        <vt:lpwstr/>
      </vt:variant>
      <vt:variant>
        <vt:i4>7274557</vt:i4>
      </vt:variant>
      <vt:variant>
        <vt:i4>3</vt:i4>
      </vt:variant>
      <vt:variant>
        <vt:i4>0</vt:i4>
      </vt:variant>
      <vt:variant>
        <vt:i4>5</vt:i4>
      </vt:variant>
      <vt:variant>
        <vt:lpwstr>https://www.housingandpropertychamber.scot/</vt:lpwstr>
      </vt:variant>
      <vt:variant>
        <vt:lpwstr/>
      </vt:variant>
      <vt:variant>
        <vt:i4>6488142</vt:i4>
      </vt:variant>
      <vt:variant>
        <vt:i4>0</vt:i4>
      </vt:variant>
      <vt:variant>
        <vt:i4>0</vt:i4>
      </vt:variant>
      <vt:variant>
        <vt:i4>5</vt:i4>
      </vt:variant>
      <vt:variant>
        <vt:lpwstr>mailto:privatesector.housing@falkirk.gov.uk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nicolawatson</dc:creator>
  <cp:keywords/>
  <cp:lastModifiedBy>Gaynor Wilson</cp:lastModifiedBy>
  <cp:revision>10</cp:revision>
  <cp:lastPrinted>2019-12-18T15:32:00Z</cp:lastPrinted>
  <dcterms:created xsi:type="dcterms:W3CDTF">2025-04-16T09:42:00Z</dcterms:created>
  <dcterms:modified xsi:type="dcterms:W3CDTF">2025-05-13T10:38:00Z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